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center"/>
        <w:rPr>
          <w:sz w:val="26"/>
          <w:szCs w:val="26"/>
        </w:rPr>
      </w:pPr>
    </w:p>
    <w:p>
      <w:pPr>
        <w:spacing w:before="0" w:after="0"/>
        <w:jc w:val="center"/>
        <w:rPr>
          <w:sz w:val="26"/>
          <w:szCs w:val="26"/>
        </w:rPr>
      </w:pPr>
      <w:r>
        <w:rPr>
          <w:rFonts w:ascii="Times New Roman" w:eastAsia="Times New Roman" w:hAnsi="Times New Roman" w:cs="Times New Roman"/>
          <w:sz w:val="26"/>
          <w:szCs w:val="26"/>
        </w:rPr>
        <w:t xml:space="preserve">ПОСТАНОВЛЕНИЕ </w:t>
      </w:r>
    </w:p>
    <w:p>
      <w:pPr>
        <w:spacing w:before="0" w:after="0"/>
        <w:jc w:val="center"/>
        <w:rPr>
          <w:sz w:val="26"/>
          <w:szCs w:val="26"/>
        </w:rPr>
      </w:pPr>
      <w:r>
        <w:rPr>
          <w:rFonts w:ascii="Times New Roman" w:eastAsia="Times New Roman" w:hAnsi="Times New Roman" w:cs="Times New Roman"/>
          <w:sz w:val="26"/>
          <w:szCs w:val="26"/>
        </w:rPr>
        <w:t>о назначении административного наказания</w:t>
      </w:r>
    </w:p>
    <w:p>
      <w:pPr>
        <w:spacing w:before="0" w:after="0"/>
        <w:jc w:val="center"/>
        <w:rPr>
          <w:sz w:val="26"/>
          <w:szCs w:val="26"/>
        </w:rPr>
      </w:pPr>
    </w:p>
    <w:p>
      <w:pPr>
        <w:spacing w:before="0" w:after="0"/>
        <w:jc w:val="both"/>
        <w:rPr>
          <w:sz w:val="26"/>
          <w:szCs w:val="26"/>
        </w:rPr>
      </w:pPr>
      <w:r>
        <w:rPr>
          <w:rFonts w:ascii="Times New Roman" w:eastAsia="Times New Roman" w:hAnsi="Times New Roman" w:cs="Times New Roman"/>
          <w:sz w:val="26"/>
          <w:szCs w:val="26"/>
        </w:rPr>
        <w:t>г.Ханты-Мансийск</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31</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августа</w:t>
      </w:r>
      <w:r>
        <w:rPr>
          <w:rFonts w:ascii="Times New Roman" w:eastAsia="Times New Roman" w:hAnsi="Times New Roman" w:cs="Times New Roman"/>
          <w:sz w:val="26"/>
          <w:szCs w:val="26"/>
        </w:rPr>
        <w:t xml:space="preserve"> 2026</w:t>
      </w:r>
      <w:r>
        <w:rPr>
          <w:rFonts w:ascii="Times New Roman" w:eastAsia="Times New Roman" w:hAnsi="Times New Roman" w:cs="Times New Roman"/>
          <w:sz w:val="26"/>
          <w:szCs w:val="26"/>
        </w:rPr>
        <w:t xml:space="preserve"> года</w:t>
      </w:r>
    </w:p>
    <w:p>
      <w:pPr>
        <w:spacing w:before="0" w:after="0"/>
        <w:ind w:firstLine="709"/>
        <w:jc w:val="both"/>
        <w:rPr>
          <w:sz w:val="26"/>
          <w:szCs w:val="26"/>
        </w:rPr>
      </w:pPr>
    </w:p>
    <w:p>
      <w:pPr>
        <w:spacing w:before="0" w:after="0"/>
        <w:ind w:firstLine="720"/>
        <w:jc w:val="both"/>
        <w:rPr>
          <w:sz w:val="26"/>
          <w:szCs w:val="26"/>
        </w:rPr>
      </w:pPr>
      <w:r>
        <w:rPr>
          <w:rFonts w:ascii="Times New Roman" w:eastAsia="Times New Roman" w:hAnsi="Times New Roman" w:cs="Times New Roman"/>
          <w:sz w:val="26"/>
          <w:szCs w:val="26"/>
        </w:rPr>
        <w:t>Резолютивная часть постановления объявлена 27.08.2026</w:t>
      </w:r>
    </w:p>
    <w:p>
      <w:pPr>
        <w:spacing w:before="0" w:after="0"/>
        <w:ind w:firstLine="720"/>
        <w:jc w:val="both"/>
        <w:rPr>
          <w:sz w:val="26"/>
          <w:szCs w:val="26"/>
        </w:rPr>
      </w:pPr>
      <w:r>
        <w:rPr>
          <w:rFonts w:ascii="Times New Roman" w:eastAsia="Times New Roman" w:hAnsi="Times New Roman" w:cs="Times New Roman"/>
          <w:sz w:val="26"/>
          <w:szCs w:val="26"/>
        </w:rPr>
        <w:t>Мотивированное постановление составлено 31.08.2026</w:t>
      </w:r>
    </w:p>
    <w:p>
      <w:pPr>
        <w:spacing w:before="0" w:after="0"/>
        <w:ind w:firstLine="720"/>
        <w:jc w:val="both"/>
        <w:rPr>
          <w:sz w:val="26"/>
          <w:szCs w:val="26"/>
        </w:rPr>
      </w:pPr>
    </w:p>
    <w:p>
      <w:pPr>
        <w:spacing w:before="0" w:after="0"/>
        <w:ind w:firstLine="720"/>
        <w:jc w:val="both"/>
        <w:rPr>
          <w:sz w:val="26"/>
          <w:szCs w:val="26"/>
        </w:rPr>
      </w:pPr>
      <w:r>
        <w:rPr>
          <w:rFonts w:ascii="Times New Roman" w:eastAsia="Times New Roman" w:hAnsi="Times New Roman" w:cs="Times New Roman"/>
          <w:sz w:val="26"/>
          <w:szCs w:val="26"/>
        </w:rPr>
        <w:t>Исполняющий обязанности мирового судьи судебного участка №6 Ханты-Мансийского судебного района -м</w:t>
      </w:r>
      <w:r>
        <w:rPr>
          <w:rFonts w:ascii="Times New Roman" w:eastAsia="Times New Roman" w:hAnsi="Times New Roman" w:cs="Times New Roman"/>
          <w:sz w:val="26"/>
          <w:szCs w:val="26"/>
        </w:rPr>
        <w:t>ировой судья судебного участка №3 Ханты-Мансийского судебного района Ханты-Мансийского автономн</w:t>
      </w:r>
      <w:r>
        <w:rPr>
          <w:rFonts w:ascii="Times New Roman" w:eastAsia="Times New Roman" w:hAnsi="Times New Roman" w:cs="Times New Roman"/>
          <w:sz w:val="26"/>
          <w:szCs w:val="26"/>
        </w:rPr>
        <w:t>ого округа - Югры Миненко Юлия Борисовна,</w:t>
      </w:r>
    </w:p>
    <w:p>
      <w:pPr>
        <w:spacing w:before="0" w:after="0"/>
        <w:ind w:firstLine="720"/>
        <w:jc w:val="both"/>
        <w:rPr>
          <w:sz w:val="26"/>
          <w:szCs w:val="26"/>
        </w:rPr>
      </w:pPr>
      <w:r>
        <w:rPr>
          <w:rFonts w:ascii="Times New Roman" w:eastAsia="Times New Roman" w:hAnsi="Times New Roman" w:cs="Times New Roman"/>
          <w:sz w:val="26"/>
          <w:szCs w:val="26"/>
        </w:rPr>
        <w:t xml:space="preserve">с участием лица, в отношении которого ведется производство по делу об административном правонарушении, </w:t>
      </w:r>
      <w:r>
        <w:rPr>
          <w:rFonts w:ascii="Times New Roman" w:eastAsia="Times New Roman" w:hAnsi="Times New Roman" w:cs="Times New Roman"/>
          <w:sz w:val="26"/>
          <w:szCs w:val="26"/>
        </w:rPr>
        <w:t>Карандашова</w:t>
      </w:r>
      <w:r>
        <w:rPr>
          <w:rFonts w:ascii="Times New Roman" w:eastAsia="Times New Roman" w:hAnsi="Times New Roman" w:cs="Times New Roman"/>
          <w:sz w:val="26"/>
          <w:szCs w:val="26"/>
        </w:rPr>
        <w:t xml:space="preserve"> К.Е.,</w:t>
      </w:r>
    </w:p>
    <w:p>
      <w:pPr>
        <w:spacing w:before="0" w:after="0"/>
        <w:ind w:firstLine="720"/>
        <w:jc w:val="both"/>
        <w:rPr>
          <w:sz w:val="26"/>
          <w:szCs w:val="26"/>
        </w:rPr>
      </w:pPr>
      <w:r>
        <w:rPr>
          <w:rFonts w:ascii="Times New Roman" w:eastAsia="Times New Roman" w:hAnsi="Times New Roman" w:cs="Times New Roman"/>
          <w:sz w:val="26"/>
          <w:szCs w:val="26"/>
        </w:rPr>
        <w:t xml:space="preserve">рассмотрев в открытом судебном заседании в помещении мирового судьи судебного участка №3 Ханты-Мансийского судебного района </w:t>
      </w:r>
      <w:r>
        <w:rPr>
          <w:rFonts w:ascii="Times New Roman" w:eastAsia="Times New Roman" w:hAnsi="Times New Roman" w:cs="Times New Roman"/>
          <w:sz w:val="26"/>
          <w:szCs w:val="26"/>
        </w:rPr>
        <w:t xml:space="preserve">по адресу: </w:t>
      </w:r>
      <w:r>
        <w:rPr>
          <w:rFonts w:ascii="Times New Roman" w:eastAsia="Times New Roman" w:hAnsi="Times New Roman" w:cs="Times New Roman"/>
          <w:sz w:val="26"/>
          <w:szCs w:val="26"/>
        </w:rPr>
        <w:t>г.Ханты-Мансийск</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ул.Ленина</w:t>
      </w:r>
      <w:r>
        <w:rPr>
          <w:rFonts w:ascii="Times New Roman" w:eastAsia="Times New Roman" w:hAnsi="Times New Roman" w:cs="Times New Roman"/>
          <w:sz w:val="26"/>
          <w:szCs w:val="26"/>
        </w:rPr>
        <w:t xml:space="preserve"> д.87/1 </w:t>
      </w:r>
      <w:r>
        <w:rPr>
          <w:rFonts w:ascii="Times New Roman" w:eastAsia="Times New Roman" w:hAnsi="Times New Roman" w:cs="Times New Roman"/>
          <w:sz w:val="26"/>
          <w:szCs w:val="26"/>
        </w:rPr>
        <w:t>дело об административном правонарушении, возбужденное по ч.1 ст.12.26 КоАП РФ в отношении</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ind w:firstLine="709"/>
        <w:jc w:val="both"/>
        <w:rPr>
          <w:sz w:val="26"/>
          <w:szCs w:val="26"/>
        </w:rPr>
      </w:pPr>
      <w:r>
        <w:rPr>
          <w:rFonts w:ascii="Times New Roman" w:eastAsia="Times New Roman" w:hAnsi="Times New Roman" w:cs="Times New Roman"/>
          <w:sz w:val="26"/>
          <w:szCs w:val="26"/>
        </w:rPr>
        <w:t>Карандашова</w:t>
      </w:r>
      <w:r>
        <w:rPr>
          <w:rFonts w:ascii="Times New Roman" w:eastAsia="Times New Roman" w:hAnsi="Times New Roman" w:cs="Times New Roman"/>
          <w:sz w:val="26"/>
          <w:szCs w:val="26"/>
        </w:rPr>
        <w:t xml:space="preserve"> Константина Егоровича</w:t>
      </w:r>
      <w:r>
        <w:rPr>
          <w:rFonts w:ascii="Times New Roman" w:eastAsia="Times New Roman" w:hAnsi="Times New Roman" w:cs="Times New Roman"/>
          <w:sz w:val="26"/>
          <w:szCs w:val="26"/>
        </w:rPr>
        <w:t xml:space="preserve">, </w:t>
      </w:r>
      <w:r>
        <w:rPr>
          <w:rStyle w:val="cat-UserDefinedgrp-38rplc-12"/>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неработающего</w:t>
      </w:r>
      <w:r>
        <w:rPr>
          <w:rFonts w:ascii="Times New Roman" w:eastAsia="Times New Roman" w:hAnsi="Times New Roman" w:cs="Times New Roman"/>
          <w:sz w:val="26"/>
          <w:szCs w:val="26"/>
        </w:rPr>
        <w:t xml:space="preserve"> (со слов)</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ранее </w:t>
      </w:r>
      <w:r>
        <w:rPr>
          <w:rFonts w:ascii="Times New Roman" w:eastAsia="Times New Roman" w:hAnsi="Times New Roman" w:cs="Times New Roman"/>
          <w:sz w:val="26"/>
          <w:szCs w:val="26"/>
        </w:rPr>
        <w:t>привлекавшегося</w:t>
      </w:r>
      <w:r>
        <w:rPr>
          <w:rFonts w:ascii="Times New Roman" w:eastAsia="Times New Roman" w:hAnsi="Times New Roman" w:cs="Times New Roman"/>
          <w:sz w:val="26"/>
          <w:szCs w:val="26"/>
        </w:rPr>
        <w:t xml:space="preserve"> к административной ответственности</w:t>
      </w:r>
      <w:r>
        <w:rPr>
          <w:rFonts w:ascii="Times New Roman" w:eastAsia="Times New Roman" w:hAnsi="Times New Roman" w:cs="Times New Roman"/>
          <w:sz w:val="26"/>
          <w:szCs w:val="26"/>
        </w:rPr>
        <w:t>,</w:t>
      </w:r>
    </w:p>
    <w:p>
      <w:pPr>
        <w:spacing w:before="0" w:after="0"/>
        <w:jc w:val="center"/>
        <w:rPr>
          <w:sz w:val="26"/>
          <w:szCs w:val="26"/>
        </w:rPr>
      </w:pPr>
    </w:p>
    <w:p>
      <w:pPr>
        <w:spacing w:before="0" w:after="0"/>
        <w:jc w:val="center"/>
        <w:rPr>
          <w:sz w:val="26"/>
          <w:szCs w:val="26"/>
        </w:rPr>
      </w:pPr>
      <w:r>
        <w:rPr>
          <w:rFonts w:ascii="Times New Roman" w:eastAsia="Times New Roman" w:hAnsi="Times New Roman" w:cs="Times New Roman"/>
          <w:sz w:val="26"/>
          <w:szCs w:val="26"/>
        </w:rPr>
        <w:t xml:space="preserve">у с </w:t>
      </w:r>
      <w:r>
        <w:rPr>
          <w:rFonts w:ascii="Times New Roman" w:eastAsia="Times New Roman" w:hAnsi="Times New Roman" w:cs="Times New Roman"/>
          <w:sz w:val="26"/>
          <w:szCs w:val="26"/>
        </w:rPr>
        <w:t>т</w:t>
      </w:r>
      <w:r>
        <w:rPr>
          <w:rFonts w:ascii="Times New Roman" w:eastAsia="Times New Roman" w:hAnsi="Times New Roman" w:cs="Times New Roman"/>
          <w:sz w:val="26"/>
          <w:szCs w:val="26"/>
        </w:rPr>
        <w:t xml:space="preserve"> а н о в и л:</w:t>
      </w:r>
    </w:p>
    <w:p>
      <w:pPr>
        <w:spacing w:before="0" w:after="0"/>
        <w:ind w:firstLine="709"/>
        <w:jc w:val="center"/>
        <w:rPr>
          <w:sz w:val="26"/>
          <w:szCs w:val="26"/>
        </w:rPr>
      </w:pPr>
    </w:p>
    <w:p>
      <w:pPr>
        <w:spacing w:before="0" w:after="0"/>
        <w:ind w:firstLine="708"/>
        <w:jc w:val="both"/>
        <w:rPr>
          <w:sz w:val="26"/>
          <w:szCs w:val="26"/>
        </w:rPr>
      </w:pPr>
      <w:r>
        <w:rPr>
          <w:rFonts w:ascii="Times New Roman" w:eastAsia="Times New Roman" w:hAnsi="Times New Roman" w:cs="Times New Roman"/>
          <w:sz w:val="26"/>
          <w:szCs w:val="26"/>
        </w:rPr>
        <w:t>Карандашов</w:t>
      </w:r>
      <w:r>
        <w:rPr>
          <w:rFonts w:ascii="Times New Roman" w:eastAsia="Times New Roman" w:hAnsi="Times New Roman" w:cs="Times New Roman"/>
          <w:sz w:val="26"/>
          <w:szCs w:val="26"/>
        </w:rPr>
        <w:t xml:space="preserve"> К.Е.</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31.05.2026</w:t>
      </w:r>
      <w:r>
        <w:rPr>
          <w:rFonts w:ascii="Times New Roman" w:eastAsia="Times New Roman" w:hAnsi="Times New Roman" w:cs="Times New Roman"/>
          <w:sz w:val="26"/>
          <w:szCs w:val="26"/>
        </w:rPr>
        <w:t xml:space="preserve"> в </w:t>
      </w:r>
      <w:r>
        <w:rPr>
          <w:rFonts w:ascii="Times New Roman" w:eastAsia="Times New Roman" w:hAnsi="Times New Roman" w:cs="Times New Roman"/>
          <w:sz w:val="26"/>
          <w:szCs w:val="26"/>
        </w:rPr>
        <w:t>05</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51</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районе дома </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290</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по </w:t>
      </w:r>
      <w:r>
        <w:rPr>
          <w:rFonts w:ascii="Times New Roman" w:eastAsia="Times New Roman" w:hAnsi="Times New Roman" w:cs="Times New Roman"/>
          <w:sz w:val="26"/>
          <w:szCs w:val="26"/>
        </w:rPr>
        <w:t>ул.</w:t>
      </w:r>
      <w:r>
        <w:rPr>
          <w:rFonts w:ascii="Times New Roman" w:eastAsia="Times New Roman" w:hAnsi="Times New Roman" w:cs="Times New Roman"/>
          <w:sz w:val="26"/>
          <w:szCs w:val="26"/>
        </w:rPr>
        <w:t>Гагарина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w:t>
      </w:r>
      <w:r>
        <w:rPr>
          <w:rFonts w:ascii="Times New Roman" w:eastAsia="Times New Roman" w:hAnsi="Times New Roman" w:cs="Times New Roman"/>
          <w:sz w:val="26"/>
          <w:szCs w:val="26"/>
        </w:rPr>
        <w:t>г.Ханты-Мансийске</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у</w:t>
      </w:r>
      <w:r>
        <w:rPr>
          <w:rFonts w:ascii="Times New Roman" w:eastAsia="Times New Roman" w:hAnsi="Times New Roman" w:cs="Times New Roman"/>
          <w:sz w:val="26"/>
          <w:szCs w:val="26"/>
        </w:rPr>
        <w:t xml:space="preserve">правлял </w:t>
      </w:r>
      <w:r>
        <w:rPr>
          <w:rFonts w:ascii="Times New Roman" w:eastAsia="Times New Roman" w:hAnsi="Times New Roman" w:cs="Times New Roman"/>
          <w:sz w:val="26"/>
          <w:szCs w:val="26"/>
        </w:rPr>
        <w:t xml:space="preserve">автомобилем </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Киа</w:t>
      </w:r>
      <w:r>
        <w:rPr>
          <w:rFonts w:ascii="Times New Roman" w:eastAsia="Times New Roman" w:hAnsi="Times New Roman" w:cs="Times New Roman"/>
          <w:sz w:val="26"/>
          <w:szCs w:val="26"/>
        </w:rPr>
        <w:t xml:space="preserve"> Сид</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государственный регистрационный знак </w:t>
      </w:r>
      <w:r>
        <w:rPr>
          <w:rStyle w:val="cat-UserDefinedgrp-39rplc-22"/>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рег.</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с </w:t>
      </w:r>
      <w:r>
        <w:rPr>
          <w:rFonts w:ascii="Times New Roman" w:eastAsia="Times New Roman" w:hAnsi="Times New Roman" w:cs="Times New Roman"/>
          <w:sz w:val="26"/>
          <w:szCs w:val="26"/>
        </w:rPr>
        <w:t>признаками</w:t>
      </w:r>
      <w:r>
        <w:rPr>
          <w:rFonts w:ascii="Times New Roman" w:eastAsia="Times New Roman" w:hAnsi="Times New Roman" w:cs="Times New Roman"/>
          <w:sz w:val="26"/>
          <w:szCs w:val="26"/>
        </w:rPr>
        <w:t xml:space="preserve"> опьянения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запах алкоголя изо рта,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резкое изменение кожных покровов лица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31.05.2026</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w:t>
      </w:r>
      <w:r>
        <w:rPr>
          <w:rFonts w:ascii="Times New Roman" w:eastAsia="Times New Roman" w:hAnsi="Times New Roman" w:cs="Times New Roman"/>
          <w:sz w:val="26"/>
          <w:szCs w:val="26"/>
        </w:rPr>
        <w:t>06</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44</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районе дома </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290</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по </w:t>
      </w:r>
      <w:r>
        <w:rPr>
          <w:rFonts w:ascii="Times New Roman" w:eastAsia="Times New Roman" w:hAnsi="Times New Roman" w:cs="Times New Roman"/>
          <w:sz w:val="26"/>
          <w:szCs w:val="26"/>
        </w:rPr>
        <w:t>ул.</w:t>
      </w:r>
      <w:r>
        <w:rPr>
          <w:rFonts w:ascii="Times New Roman" w:eastAsia="Times New Roman" w:hAnsi="Times New Roman" w:cs="Times New Roman"/>
          <w:sz w:val="26"/>
          <w:szCs w:val="26"/>
        </w:rPr>
        <w:t>Гагарина</w:t>
      </w:r>
      <w:r>
        <w:rPr>
          <w:rFonts w:ascii="Times New Roman" w:eastAsia="Times New Roman" w:hAnsi="Times New Roman" w:cs="Times New Roman"/>
          <w:sz w:val="26"/>
          <w:szCs w:val="26"/>
        </w:rPr>
        <w:t xml:space="preserve"> в </w:t>
      </w:r>
      <w:r>
        <w:rPr>
          <w:rFonts w:ascii="Times New Roman" w:eastAsia="Times New Roman" w:hAnsi="Times New Roman" w:cs="Times New Roman"/>
          <w:sz w:val="26"/>
          <w:szCs w:val="26"/>
        </w:rPr>
        <w:t>гХанты-Мансийске</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не выполнил законное требование уполномоченного должностного лица о прохождении медицинского освидетельствования на состояние опьянения, чем нарушил п.2.3.2 Правил дорожного движения, утвержденных постановлением Правительства Российской Федерации от 23.10.1993 №1090 (далее -ПДД РФ), при этом действия </w:t>
      </w:r>
      <w:r>
        <w:rPr>
          <w:rFonts w:ascii="Times New Roman" w:eastAsia="Times New Roman" w:hAnsi="Times New Roman" w:cs="Times New Roman"/>
          <w:sz w:val="26"/>
          <w:szCs w:val="26"/>
        </w:rPr>
        <w:t>Карандашова</w:t>
      </w:r>
      <w:r>
        <w:rPr>
          <w:rFonts w:ascii="Times New Roman" w:eastAsia="Times New Roman" w:hAnsi="Times New Roman" w:cs="Times New Roman"/>
          <w:sz w:val="26"/>
          <w:szCs w:val="26"/>
        </w:rPr>
        <w:t xml:space="preserve"> К.Е.</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не содержат уголовно наказуемого деяния.</w:t>
      </w:r>
    </w:p>
    <w:p>
      <w:pPr>
        <w:spacing w:before="0" w:after="0"/>
        <w:ind w:firstLine="708"/>
        <w:jc w:val="both"/>
        <w:rPr>
          <w:sz w:val="26"/>
          <w:szCs w:val="26"/>
        </w:rPr>
      </w:pPr>
      <w:r>
        <w:rPr>
          <w:rFonts w:ascii="Times New Roman" w:eastAsia="Times New Roman" w:hAnsi="Times New Roman" w:cs="Times New Roman"/>
          <w:sz w:val="26"/>
          <w:szCs w:val="26"/>
        </w:rPr>
        <w:t>Карандашов</w:t>
      </w:r>
      <w:r>
        <w:rPr>
          <w:rFonts w:ascii="Times New Roman" w:eastAsia="Times New Roman" w:hAnsi="Times New Roman" w:cs="Times New Roman"/>
          <w:sz w:val="26"/>
          <w:szCs w:val="26"/>
        </w:rPr>
        <w:t xml:space="preserve"> К.Е.</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помощью защитника не воспользовался, с протоколом об административном правонарушении не согласился, пояснил, что 31.05.2026 утром управлял автомобилем </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Киа</w:t>
      </w:r>
      <w:r>
        <w:rPr>
          <w:rFonts w:ascii="Times New Roman" w:eastAsia="Times New Roman" w:hAnsi="Times New Roman" w:cs="Times New Roman"/>
          <w:sz w:val="26"/>
          <w:szCs w:val="26"/>
        </w:rPr>
        <w:t xml:space="preserve"> Сид</w:t>
      </w:r>
      <w:r>
        <w:rPr>
          <w:rFonts w:ascii="Times New Roman" w:eastAsia="Times New Roman" w:hAnsi="Times New Roman" w:cs="Times New Roman"/>
          <w:sz w:val="26"/>
          <w:szCs w:val="26"/>
        </w:rPr>
        <w:t xml:space="preserve">», государственный регистрационный знак </w:t>
      </w:r>
      <w:r>
        <w:rPr>
          <w:rStyle w:val="cat-UserDefinedgrp-39rplc-32"/>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рег., двигался в сторону дома, в районе </w:t>
      </w:r>
      <w:r>
        <w:rPr>
          <w:rFonts w:ascii="Times New Roman" w:eastAsia="Times New Roman" w:hAnsi="Times New Roman" w:cs="Times New Roman"/>
          <w:sz w:val="26"/>
          <w:szCs w:val="26"/>
        </w:rPr>
        <w:t>Речвокзала</w:t>
      </w:r>
      <w:r>
        <w:rPr>
          <w:rFonts w:ascii="Times New Roman" w:eastAsia="Times New Roman" w:hAnsi="Times New Roman" w:cs="Times New Roman"/>
          <w:sz w:val="26"/>
          <w:szCs w:val="26"/>
        </w:rPr>
        <w:t xml:space="preserve"> по </w:t>
      </w:r>
      <w:r>
        <w:rPr>
          <w:rFonts w:ascii="Times New Roman" w:eastAsia="Times New Roman" w:hAnsi="Times New Roman" w:cs="Times New Roman"/>
          <w:sz w:val="26"/>
          <w:szCs w:val="26"/>
        </w:rPr>
        <w:t>ул.Гагарина</w:t>
      </w:r>
      <w:r>
        <w:rPr>
          <w:rFonts w:ascii="Times New Roman" w:eastAsia="Times New Roman" w:hAnsi="Times New Roman" w:cs="Times New Roman"/>
          <w:sz w:val="26"/>
          <w:szCs w:val="26"/>
        </w:rPr>
        <w:t xml:space="preserve"> в </w:t>
      </w:r>
      <w:r>
        <w:rPr>
          <w:rFonts w:ascii="Times New Roman" w:eastAsia="Times New Roman" w:hAnsi="Times New Roman" w:cs="Times New Roman"/>
          <w:sz w:val="26"/>
          <w:szCs w:val="26"/>
        </w:rPr>
        <w:t>г.Ханты-Мансийске</w:t>
      </w:r>
      <w:r>
        <w:rPr>
          <w:rFonts w:ascii="Times New Roman" w:eastAsia="Times New Roman" w:hAnsi="Times New Roman" w:cs="Times New Roman"/>
          <w:sz w:val="26"/>
          <w:szCs w:val="26"/>
        </w:rPr>
        <w:t xml:space="preserve"> его остановили сотрудники ГИБДД, которые предложили ему пройти освидетельствование на состояние алкогольного опьянения, которое он пройти отказался, так как</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не хотел, затем ему предложили проехать на медицинское освидетельствование на состояние опьянения в больницу, но от прохождения медицинского освидетельствования он также отказался, так как не хотел его проходить. Алкоголь он не употреблял. Не согласен с протокол также и потому, что допущены нарушения при оформлении материала, в частности, с протоколом об отстранении от управления транспортным средством его не ознакомили, о внесении изменений</w:t>
      </w:r>
      <w:r>
        <w:rPr>
          <w:rFonts w:ascii="Times New Roman" w:eastAsia="Times New Roman" w:hAnsi="Times New Roman" w:cs="Times New Roman"/>
          <w:sz w:val="26"/>
          <w:szCs w:val="26"/>
        </w:rPr>
        <w:t xml:space="preserve"> в </w:t>
      </w:r>
      <w:r>
        <w:rPr>
          <w:rFonts w:ascii="Times New Roman" w:eastAsia="Times New Roman" w:hAnsi="Times New Roman" w:cs="Times New Roman"/>
          <w:sz w:val="26"/>
          <w:szCs w:val="26"/>
        </w:rPr>
        <w:t>данный протокол не уведомили, данный протокол содержит некорректные записи в строка «понятые» указано слово «видео»; акт освидетельствования составлен с нарушение постановления Правительства №1882; в протоколе о направлении на медицинское освидетельствование на состояние опьянения не заполнена графа «пройти медицинское освидетельствование», в графах «понятые» указано слов</w:t>
      </w:r>
      <w:r>
        <w:rPr>
          <w:rFonts w:ascii="Times New Roman" w:eastAsia="Times New Roman" w:hAnsi="Times New Roman" w:cs="Times New Roman"/>
          <w:sz w:val="26"/>
          <w:szCs w:val="26"/>
        </w:rPr>
        <w:t>о</w:t>
      </w:r>
      <w:r>
        <w:rPr>
          <w:rFonts w:ascii="Times New Roman" w:eastAsia="Times New Roman" w:hAnsi="Times New Roman" w:cs="Times New Roman"/>
          <w:sz w:val="26"/>
          <w:szCs w:val="26"/>
        </w:rPr>
        <w:t xml:space="preserve"> «видео»; копии всех протоколов направлены ему с нарушением трехдневного срока; в рапортах сотрудников ГИБДД указаны даты, не соответствующие рассматриваемому событию.</w:t>
      </w:r>
    </w:p>
    <w:p>
      <w:pPr>
        <w:spacing w:before="0" w:after="0"/>
        <w:ind w:firstLine="708"/>
        <w:jc w:val="both"/>
        <w:rPr>
          <w:sz w:val="26"/>
          <w:szCs w:val="26"/>
        </w:rPr>
      </w:pPr>
      <w:r>
        <w:rPr>
          <w:rFonts w:ascii="Times New Roman" w:eastAsia="Times New Roman" w:hAnsi="Times New Roman" w:cs="Times New Roman"/>
          <w:sz w:val="26"/>
          <w:szCs w:val="26"/>
        </w:rPr>
        <w:t xml:space="preserve">Выслушав </w:t>
      </w:r>
      <w:r>
        <w:rPr>
          <w:rFonts w:ascii="Times New Roman" w:eastAsia="Times New Roman" w:hAnsi="Times New Roman" w:cs="Times New Roman"/>
          <w:sz w:val="26"/>
          <w:szCs w:val="26"/>
        </w:rPr>
        <w:t>Карандашова</w:t>
      </w:r>
      <w:r>
        <w:rPr>
          <w:rFonts w:ascii="Times New Roman" w:eastAsia="Times New Roman" w:hAnsi="Times New Roman" w:cs="Times New Roman"/>
          <w:sz w:val="26"/>
          <w:szCs w:val="26"/>
        </w:rPr>
        <w:t xml:space="preserve"> К.Е.</w:t>
      </w:r>
      <w:r>
        <w:rPr>
          <w:rFonts w:ascii="Times New Roman" w:eastAsia="Times New Roman" w:hAnsi="Times New Roman" w:cs="Times New Roman"/>
          <w:sz w:val="26"/>
          <w:szCs w:val="26"/>
        </w:rPr>
        <w:t>, и</w:t>
      </w:r>
      <w:r>
        <w:rPr>
          <w:rFonts w:ascii="Times New Roman" w:eastAsia="Times New Roman" w:hAnsi="Times New Roman" w:cs="Times New Roman"/>
          <w:sz w:val="26"/>
          <w:szCs w:val="26"/>
        </w:rPr>
        <w:t xml:space="preserve">зучив письменные материалы дела, видеозапись, представленную </w:t>
      </w:r>
      <w:r>
        <w:rPr>
          <w:rFonts w:ascii="Times New Roman" w:eastAsia="Times New Roman" w:hAnsi="Times New Roman" w:cs="Times New Roman"/>
          <w:sz w:val="26"/>
          <w:szCs w:val="26"/>
        </w:rPr>
        <w:t xml:space="preserve">с протоколом об административном правонарушении </w:t>
      </w:r>
      <w:r>
        <w:rPr>
          <w:rFonts w:ascii="Times New Roman" w:eastAsia="Times New Roman" w:hAnsi="Times New Roman" w:cs="Times New Roman"/>
          <w:sz w:val="26"/>
          <w:szCs w:val="26"/>
        </w:rPr>
        <w:t>на оптическом диске, мировой судья пришел к следующему.</w:t>
      </w:r>
    </w:p>
    <w:p>
      <w:pPr>
        <w:spacing w:before="0" w:after="0"/>
        <w:ind w:firstLine="709"/>
        <w:jc w:val="both"/>
        <w:rPr>
          <w:sz w:val="26"/>
          <w:szCs w:val="26"/>
        </w:rPr>
      </w:pPr>
      <w:r>
        <w:rPr>
          <w:rFonts w:ascii="Times New Roman" w:eastAsia="Times New Roman" w:hAnsi="Times New Roman" w:cs="Times New Roman"/>
          <w:sz w:val="26"/>
          <w:szCs w:val="26"/>
        </w:rPr>
        <w:t xml:space="preserve">Ответственность по ч.1 ст.12.26 КоАП РФ наступает за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pPr>
        <w:spacing w:before="0" w:after="0"/>
        <w:ind w:firstLine="709"/>
        <w:jc w:val="both"/>
        <w:rPr>
          <w:sz w:val="26"/>
          <w:szCs w:val="26"/>
        </w:rPr>
      </w:pPr>
      <w:r>
        <w:rPr>
          <w:rFonts w:ascii="Times New Roman" w:eastAsia="Times New Roman" w:hAnsi="Times New Roman" w:cs="Times New Roman"/>
          <w:sz w:val="26"/>
          <w:szCs w:val="26"/>
        </w:rPr>
        <w:t>В соответствии с п.2.7 ПДД РФ</w:t>
      </w:r>
      <w:r>
        <w:rPr>
          <w:rFonts w:ascii="Times New Roman" w:eastAsia="Times New Roman" w:hAnsi="Times New Roman" w:cs="Times New Roman"/>
          <w:sz w:val="26"/>
          <w:szCs w:val="26"/>
        </w:rPr>
        <w:t xml:space="preserve">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w:t>
      </w:r>
    </w:p>
    <w:p>
      <w:pPr>
        <w:spacing w:before="0" w:after="0"/>
        <w:ind w:firstLine="709"/>
        <w:jc w:val="both"/>
        <w:rPr>
          <w:sz w:val="26"/>
          <w:szCs w:val="26"/>
        </w:rPr>
      </w:pPr>
      <w:r>
        <w:rPr>
          <w:rFonts w:ascii="Times New Roman" w:eastAsia="Times New Roman" w:hAnsi="Times New Roman" w:cs="Times New Roman"/>
          <w:sz w:val="26"/>
          <w:szCs w:val="26"/>
        </w:rPr>
        <w:t>Согласно п</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2.3.2 ПДД РФ водитель транспортного средства обязан по требованию должностных лиц, которым предоставлено право государственного надзора и контроля за безопасностью дорожного движения и эксплуатации транспортного средства, проходить освидетельствование на состояние алкогольного опьянения и медицинское освидетельствование на состояние опьянения.</w:t>
      </w:r>
    </w:p>
    <w:p>
      <w:pPr>
        <w:spacing w:before="0" w:after="0"/>
        <w:ind w:firstLine="709"/>
        <w:jc w:val="both"/>
        <w:rPr>
          <w:sz w:val="26"/>
          <w:szCs w:val="26"/>
        </w:rPr>
      </w:pPr>
      <w:r>
        <w:rPr>
          <w:rFonts w:ascii="Times New Roman" w:eastAsia="Times New Roman" w:hAnsi="Times New Roman" w:cs="Times New Roman"/>
          <w:sz w:val="26"/>
          <w:szCs w:val="26"/>
        </w:rPr>
        <w:t>В силу</w:t>
      </w:r>
      <w:r>
        <w:rPr>
          <w:rFonts w:ascii="Times New Roman" w:eastAsia="Times New Roman" w:hAnsi="Times New Roman" w:cs="Times New Roman"/>
          <w:sz w:val="26"/>
          <w:szCs w:val="26"/>
        </w:rPr>
        <w:t xml:space="preserve"> ч.1.1 ст.27.12 КоАП РФ</w:t>
      </w:r>
      <w:r>
        <w:rPr>
          <w:rFonts w:ascii="Times New Roman" w:eastAsia="Times New Roman" w:hAnsi="Times New Roman" w:cs="Times New Roman"/>
          <w:sz w:val="26"/>
          <w:szCs w:val="26"/>
        </w:rPr>
        <w:t xml:space="preserve">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частью 6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pPr>
        <w:spacing w:before="0" w:after="0"/>
        <w:ind w:firstLine="709"/>
        <w:jc w:val="both"/>
        <w:rPr>
          <w:sz w:val="26"/>
          <w:szCs w:val="26"/>
        </w:rPr>
      </w:pPr>
      <w:r>
        <w:rPr>
          <w:rFonts w:ascii="Times New Roman" w:eastAsia="Times New Roman" w:hAnsi="Times New Roman" w:cs="Times New Roman"/>
          <w:sz w:val="26"/>
          <w:szCs w:val="26"/>
        </w:rPr>
        <w:t xml:space="preserve">Действующая процедура освидетельствования лица на состояние опьянения предусматривает обязательное направление на медицинское освидетельствование водителя транспортного средства </w:t>
      </w:r>
      <w:r>
        <w:rPr>
          <w:rFonts w:ascii="Times New Roman" w:eastAsia="Times New Roman" w:hAnsi="Times New Roman" w:cs="Times New Roman"/>
          <w:sz w:val="26"/>
          <w:szCs w:val="26"/>
        </w:rPr>
        <w:t xml:space="preserve">при наличии </w:t>
      </w:r>
      <w:hyperlink w:anchor="sub_103" w:history="1">
        <w:r>
          <w:rPr>
            <w:rFonts w:ascii="Times New Roman" w:eastAsia="Times New Roman" w:hAnsi="Times New Roman" w:cs="Times New Roman"/>
            <w:color w:val="0000EE"/>
            <w:sz w:val="26"/>
            <w:szCs w:val="26"/>
          </w:rPr>
          <w:t>достаточных оснований</w:t>
        </w:r>
      </w:hyperlink>
      <w:r>
        <w:rPr>
          <w:rFonts w:ascii="Times New Roman" w:eastAsia="Times New Roman" w:hAnsi="Times New Roman" w:cs="Times New Roman"/>
          <w:sz w:val="26"/>
          <w:szCs w:val="26"/>
        </w:rPr>
        <w:t xml:space="preserve"> полагать, что данный водитель находится в состоянии опьянения, при отрицательном результате освидетельствования на состояние алкогольного опьянения, и </w:t>
      </w:r>
      <w:r>
        <w:rPr>
          <w:rFonts w:ascii="Times New Roman" w:eastAsia="Times New Roman" w:hAnsi="Times New Roman" w:cs="Times New Roman"/>
          <w:sz w:val="26"/>
          <w:szCs w:val="26"/>
        </w:rPr>
        <w:t>при отказе от прохождения освидетельствования на состояние алкогольного опьянения</w:t>
      </w:r>
      <w:r>
        <w:rPr>
          <w:rFonts w:ascii="Times New Roman" w:eastAsia="Times New Roman" w:hAnsi="Times New Roman" w:cs="Times New Roman"/>
          <w:sz w:val="26"/>
          <w:szCs w:val="26"/>
        </w:rPr>
        <w:t>.</w:t>
      </w:r>
    </w:p>
    <w:p>
      <w:pPr>
        <w:spacing w:before="0" w:after="0"/>
        <w:ind w:firstLine="709"/>
        <w:jc w:val="both"/>
        <w:rPr>
          <w:sz w:val="26"/>
          <w:szCs w:val="26"/>
        </w:rPr>
      </w:pPr>
      <w:r>
        <w:rPr>
          <w:rFonts w:ascii="Times New Roman" w:eastAsia="Times New Roman" w:hAnsi="Times New Roman" w:cs="Times New Roman"/>
          <w:sz w:val="26"/>
          <w:szCs w:val="26"/>
        </w:rPr>
        <w:t xml:space="preserve">Виновность </w:t>
      </w:r>
      <w:r>
        <w:rPr>
          <w:rFonts w:ascii="Times New Roman" w:eastAsia="Times New Roman" w:hAnsi="Times New Roman" w:cs="Times New Roman"/>
          <w:sz w:val="26"/>
          <w:szCs w:val="26"/>
        </w:rPr>
        <w:t>Карандашова</w:t>
      </w:r>
      <w:r>
        <w:rPr>
          <w:rFonts w:ascii="Times New Roman" w:eastAsia="Times New Roman" w:hAnsi="Times New Roman" w:cs="Times New Roman"/>
          <w:sz w:val="26"/>
          <w:szCs w:val="26"/>
        </w:rPr>
        <w:t xml:space="preserve"> К.Е.</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 отказе</w:t>
      </w:r>
      <w:r>
        <w:rPr>
          <w:rFonts w:ascii="Times New Roman" w:eastAsia="Times New Roman" w:hAnsi="Times New Roman" w:cs="Times New Roman"/>
          <w:sz w:val="26"/>
          <w:szCs w:val="26"/>
        </w:rPr>
        <w:t xml:space="preserve"> от прохождения медицинского освидетельствования на состояние опьянения подтверждается исследованными судом доказательствами, а именно,</w:t>
      </w:r>
    </w:p>
    <w:p>
      <w:pPr>
        <w:spacing w:before="0" w:after="0"/>
        <w:ind w:firstLine="709"/>
        <w:jc w:val="both"/>
        <w:rPr>
          <w:sz w:val="26"/>
          <w:szCs w:val="26"/>
        </w:rPr>
      </w:pPr>
      <w:r>
        <w:rPr>
          <w:rFonts w:ascii="Times New Roman" w:eastAsia="Times New Roman" w:hAnsi="Times New Roman" w:cs="Times New Roman"/>
          <w:sz w:val="26"/>
          <w:szCs w:val="26"/>
        </w:rPr>
        <w:t xml:space="preserve">-протоколом об административном правонарушении серии </w:t>
      </w:r>
      <w:r>
        <w:rPr>
          <w:rFonts w:ascii="Times New Roman" w:eastAsia="Times New Roman" w:hAnsi="Times New Roman" w:cs="Times New Roman"/>
          <w:sz w:val="26"/>
          <w:szCs w:val="26"/>
        </w:rPr>
        <w:t>86хм</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699611 от 31.05.2026</w:t>
      </w:r>
      <w:r>
        <w:rPr>
          <w:rFonts w:ascii="Times New Roman" w:eastAsia="Times New Roman" w:hAnsi="Times New Roman" w:cs="Times New Roman"/>
          <w:sz w:val="26"/>
          <w:szCs w:val="26"/>
        </w:rPr>
        <w:t xml:space="preserve">, составленным с участием </w:t>
      </w:r>
      <w:r>
        <w:rPr>
          <w:rFonts w:ascii="Times New Roman" w:eastAsia="Times New Roman" w:hAnsi="Times New Roman" w:cs="Times New Roman"/>
          <w:sz w:val="26"/>
          <w:szCs w:val="26"/>
        </w:rPr>
        <w:t>Карандашова</w:t>
      </w:r>
      <w:r>
        <w:rPr>
          <w:rFonts w:ascii="Times New Roman" w:eastAsia="Times New Roman" w:hAnsi="Times New Roman" w:cs="Times New Roman"/>
          <w:sz w:val="26"/>
          <w:szCs w:val="26"/>
        </w:rPr>
        <w:t xml:space="preserve"> К.Е.</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который от подписи в протоколе отказался;</w:t>
      </w:r>
    </w:p>
    <w:p>
      <w:pPr>
        <w:spacing w:before="0" w:after="0"/>
        <w:ind w:firstLine="709"/>
        <w:jc w:val="both"/>
        <w:rPr>
          <w:sz w:val="26"/>
          <w:szCs w:val="26"/>
        </w:rPr>
      </w:pPr>
      <w:r>
        <w:rPr>
          <w:rFonts w:ascii="Times New Roman" w:eastAsia="Times New Roman" w:hAnsi="Times New Roman" w:cs="Times New Roman"/>
          <w:sz w:val="26"/>
          <w:szCs w:val="26"/>
        </w:rPr>
        <w:t xml:space="preserve">-протоколом серии </w:t>
      </w:r>
      <w:r>
        <w:rPr>
          <w:rFonts w:ascii="Times New Roman" w:eastAsia="Times New Roman" w:hAnsi="Times New Roman" w:cs="Times New Roman"/>
          <w:sz w:val="26"/>
          <w:szCs w:val="26"/>
        </w:rPr>
        <w:t>86пк №</w:t>
      </w:r>
      <w:r>
        <w:rPr>
          <w:rFonts w:ascii="Times New Roman" w:eastAsia="Times New Roman" w:hAnsi="Times New Roman" w:cs="Times New Roman"/>
          <w:sz w:val="26"/>
          <w:szCs w:val="26"/>
        </w:rPr>
        <w:t>056122 от 31.05.2026</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об отстранении </w:t>
      </w:r>
      <w:r>
        <w:rPr>
          <w:rFonts w:ascii="Times New Roman" w:eastAsia="Times New Roman" w:hAnsi="Times New Roman" w:cs="Times New Roman"/>
          <w:sz w:val="26"/>
          <w:szCs w:val="26"/>
        </w:rPr>
        <w:t>Карандашова</w:t>
      </w:r>
      <w:r>
        <w:rPr>
          <w:rFonts w:ascii="Times New Roman" w:eastAsia="Times New Roman" w:hAnsi="Times New Roman" w:cs="Times New Roman"/>
          <w:sz w:val="26"/>
          <w:szCs w:val="26"/>
        </w:rPr>
        <w:t xml:space="preserve"> К.Е.</w:t>
      </w:r>
      <w:r>
        <w:rPr>
          <w:rFonts w:ascii="Times New Roman" w:eastAsia="Times New Roman" w:hAnsi="Times New Roman" w:cs="Times New Roman"/>
          <w:sz w:val="26"/>
          <w:szCs w:val="26"/>
        </w:rPr>
        <w:t xml:space="preserve"> от уп</w:t>
      </w:r>
      <w:r>
        <w:rPr>
          <w:rFonts w:ascii="Times New Roman" w:eastAsia="Times New Roman" w:hAnsi="Times New Roman" w:cs="Times New Roman"/>
          <w:sz w:val="26"/>
          <w:szCs w:val="26"/>
        </w:rPr>
        <w:t xml:space="preserve">равления транспортным средством, основанием для отстранения от управления транспортным средством послужило наличие достаточных оснований полагать, что </w:t>
      </w:r>
      <w:r>
        <w:rPr>
          <w:rFonts w:ascii="Times New Roman" w:eastAsia="Times New Roman" w:hAnsi="Times New Roman" w:cs="Times New Roman"/>
          <w:sz w:val="26"/>
          <w:szCs w:val="26"/>
        </w:rPr>
        <w:t>Карандашов</w:t>
      </w:r>
      <w:r>
        <w:rPr>
          <w:rFonts w:ascii="Times New Roman" w:eastAsia="Times New Roman" w:hAnsi="Times New Roman" w:cs="Times New Roman"/>
          <w:sz w:val="26"/>
          <w:szCs w:val="26"/>
        </w:rPr>
        <w:t xml:space="preserve"> К.Е.</w:t>
      </w:r>
      <w:r>
        <w:rPr>
          <w:rFonts w:ascii="Times New Roman" w:eastAsia="Times New Roman" w:hAnsi="Times New Roman" w:cs="Times New Roman"/>
          <w:sz w:val="26"/>
          <w:szCs w:val="26"/>
        </w:rPr>
        <w:t xml:space="preserve"> находится в состоянии опьянения (</w:t>
      </w:r>
      <w:r>
        <w:rPr>
          <w:rFonts w:ascii="Times New Roman" w:eastAsia="Times New Roman" w:hAnsi="Times New Roman" w:cs="Times New Roman"/>
          <w:sz w:val="26"/>
          <w:szCs w:val="26"/>
        </w:rPr>
        <w:t>запах алкоголя изо рта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резкое изменение кожных покровов лица</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p>
    <w:p>
      <w:pPr>
        <w:spacing w:before="0" w:after="0"/>
        <w:ind w:firstLine="709"/>
        <w:jc w:val="both"/>
        <w:rPr>
          <w:sz w:val="26"/>
          <w:szCs w:val="26"/>
        </w:rPr>
      </w:pPr>
      <w:r>
        <w:rPr>
          <w:rFonts w:ascii="Times New Roman" w:eastAsia="Times New Roman" w:hAnsi="Times New Roman" w:cs="Times New Roman"/>
          <w:sz w:val="26"/>
          <w:szCs w:val="26"/>
        </w:rPr>
        <w:t>-</w:t>
      </w:r>
      <w:r>
        <w:rPr>
          <w:rFonts w:ascii="Times New Roman" w:eastAsia="Times New Roman" w:hAnsi="Times New Roman" w:cs="Times New Roman"/>
          <w:sz w:val="26"/>
          <w:szCs w:val="26"/>
        </w:rPr>
        <w:t>актом</w:t>
      </w:r>
      <w:r>
        <w:rPr>
          <w:rFonts w:ascii="Times New Roman" w:eastAsia="Times New Roman" w:hAnsi="Times New Roman" w:cs="Times New Roman"/>
          <w:sz w:val="26"/>
          <w:szCs w:val="26"/>
        </w:rPr>
        <w:t xml:space="preserve"> освидетельствования на состояние алкогольного опьянения серии 86ГП №</w:t>
      </w:r>
      <w:r>
        <w:rPr>
          <w:rFonts w:ascii="Times New Roman" w:eastAsia="Times New Roman" w:hAnsi="Times New Roman" w:cs="Times New Roman"/>
          <w:sz w:val="26"/>
          <w:szCs w:val="26"/>
        </w:rPr>
        <w:t>082554 от 31.05.2026</w:t>
      </w:r>
      <w:r>
        <w:rPr>
          <w:rFonts w:ascii="Times New Roman" w:eastAsia="Times New Roman" w:hAnsi="Times New Roman" w:cs="Times New Roman"/>
          <w:sz w:val="26"/>
          <w:szCs w:val="26"/>
        </w:rPr>
        <w:t xml:space="preserve">, согласно которому </w:t>
      </w:r>
      <w:r>
        <w:rPr>
          <w:rFonts w:ascii="Times New Roman" w:eastAsia="Times New Roman" w:hAnsi="Times New Roman" w:cs="Times New Roman"/>
          <w:sz w:val="26"/>
          <w:szCs w:val="26"/>
        </w:rPr>
        <w:t>освидетельствование на состояние опьянения не проводилось;</w:t>
      </w:r>
    </w:p>
    <w:p>
      <w:pPr>
        <w:spacing w:before="0" w:after="0"/>
        <w:ind w:firstLine="708"/>
        <w:jc w:val="both"/>
        <w:rPr>
          <w:sz w:val="26"/>
          <w:szCs w:val="26"/>
        </w:rPr>
      </w:pPr>
      <w:r>
        <w:rPr>
          <w:rFonts w:ascii="Times New Roman" w:eastAsia="Times New Roman" w:hAnsi="Times New Roman" w:cs="Times New Roman"/>
          <w:sz w:val="26"/>
          <w:szCs w:val="26"/>
        </w:rPr>
        <w:t xml:space="preserve">-протоколом о направлении </w:t>
      </w:r>
      <w:r>
        <w:rPr>
          <w:rFonts w:ascii="Times New Roman" w:eastAsia="Times New Roman" w:hAnsi="Times New Roman" w:cs="Times New Roman"/>
          <w:sz w:val="26"/>
          <w:szCs w:val="26"/>
        </w:rPr>
        <w:t>Карандашова</w:t>
      </w:r>
      <w:r>
        <w:rPr>
          <w:rFonts w:ascii="Times New Roman" w:eastAsia="Times New Roman" w:hAnsi="Times New Roman" w:cs="Times New Roman"/>
          <w:sz w:val="26"/>
          <w:szCs w:val="26"/>
        </w:rPr>
        <w:t xml:space="preserve"> К.Е.</w:t>
      </w:r>
      <w:r>
        <w:rPr>
          <w:rFonts w:ascii="Times New Roman" w:eastAsia="Times New Roman" w:hAnsi="Times New Roman" w:cs="Times New Roman"/>
          <w:sz w:val="26"/>
          <w:szCs w:val="26"/>
        </w:rPr>
        <w:t xml:space="preserve"> на медицинское освидетельс</w:t>
      </w:r>
      <w:r>
        <w:rPr>
          <w:rFonts w:ascii="Times New Roman" w:eastAsia="Times New Roman" w:hAnsi="Times New Roman" w:cs="Times New Roman"/>
          <w:sz w:val="26"/>
          <w:szCs w:val="26"/>
        </w:rPr>
        <w:t xml:space="preserve">твование на состояние опьянения серии </w:t>
      </w:r>
      <w:r>
        <w:rPr>
          <w:rFonts w:ascii="Times New Roman" w:eastAsia="Times New Roman" w:hAnsi="Times New Roman" w:cs="Times New Roman"/>
          <w:sz w:val="26"/>
          <w:szCs w:val="26"/>
        </w:rPr>
        <w:t>86НП №</w:t>
      </w:r>
      <w:r>
        <w:rPr>
          <w:rFonts w:ascii="Times New Roman" w:eastAsia="Times New Roman" w:hAnsi="Times New Roman" w:cs="Times New Roman"/>
          <w:sz w:val="26"/>
          <w:szCs w:val="26"/>
        </w:rPr>
        <w:t>047544 от 31.05.2026</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согласно которому </w:t>
      </w:r>
      <w:r>
        <w:rPr>
          <w:rFonts w:ascii="Times New Roman" w:eastAsia="Times New Roman" w:hAnsi="Times New Roman" w:cs="Times New Roman"/>
          <w:sz w:val="26"/>
          <w:szCs w:val="26"/>
        </w:rPr>
        <w:t>Карандашов</w:t>
      </w:r>
      <w:r>
        <w:rPr>
          <w:rFonts w:ascii="Times New Roman" w:eastAsia="Times New Roman" w:hAnsi="Times New Roman" w:cs="Times New Roman"/>
          <w:sz w:val="26"/>
          <w:szCs w:val="26"/>
        </w:rPr>
        <w:t xml:space="preserve"> К.Е.</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отказался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от подписи;</w:t>
      </w:r>
    </w:p>
    <w:p>
      <w:pPr>
        <w:spacing w:before="0" w:after="0"/>
        <w:ind w:firstLine="709"/>
        <w:jc w:val="both"/>
        <w:rPr>
          <w:sz w:val="26"/>
          <w:szCs w:val="26"/>
        </w:rPr>
      </w:pPr>
      <w:r>
        <w:rPr>
          <w:rFonts w:ascii="Times New Roman" w:eastAsia="Times New Roman" w:hAnsi="Times New Roman" w:cs="Times New Roman"/>
          <w:sz w:val="26"/>
          <w:szCs w:val="26"/>
        </w:rPr>
        <w:t>-видеозаписью</w:t>
      </w:r>
      <w:r>
        <w:rPr>
          <w:rFonts w:ascii="Times New Roman" w:eastAsia="Times New Roman" w:hAnsi="Times New Roman" w:cs="Times New Roman"/>
          <w:sz w:val="26"/>
          <w:szCs w:val="26"/>
        </w:rPr>
        <w:t xml:space="preserve"> правонарушения</w:t>
      </w:r>
      <w:r>
        <w:rPr>
          <w:rFonts w:ascii="Times New Roman" w:eastAsia="Times New Roman" w:hAnsi="Times New Roman" w:cs="Times New Roman"/>
          <w:sz w:val="26"/>
          <w:szCs w:val="26"/>
        </w:rPr>
        <w:t xml:space="preserve">, содержащейся на </w:t>
      </w:r>
      <w:r>
        <w:rPr>
          <w:rFonts w:ascii="Times New Roman" w:eastAsia="Times New Roman" w:hAnsi="Times New Roman" w:cs="Times New Roman"/>
          <w:sz w:val="26"/>
          <w:szCs w:val="26"/>
        </w:rPr>
        <w:t xml:space="preserve">оптическом диске </w:t>
      </w:r>
      <w:r>
        <w:rPr>
          <w:rFonts w:ascii="Times New Roman" w:eastAsia="Times New Roman" w:hAnsi="Times New Roman" w:cs="Times New Roman"/>
          <w:sz w:val="26"/>
          <w:szCs w:val="26"/>
        </w:rPr>
        <w:t>CD</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R</w:t>
      </w:r>
      <w:r>
        <w:rPr>
          <w:rFonts w:ascii="Times New Roman" w:eastAsia="Times New Roman" w:hAnsi="Times New Roman" w:cs="Times New Roman"/>
          <w:sz w:val="26"/>
          <w:szCs w:val="26"/>
        </w:rPr>
        <w:t xml:space="preserve">, свидетельствующей об отказе </w:t>
      </w:r>
      <w:r>
        <w:rPr>
          <w:rFonts w:ascii="Times New Roman" w:eastAsia="Times New Roman" w:hAnsi="Times New Roman" w:cs="Times New Roman"/>
          <w:sz w:val="26"/>
          <w:szCs w:val="26"/>
        </w:rPr>
        <w:t>Карандашова</w:t>
      </w:r>
      <w:r>
        <w:rPr>
          <w:rFonts w:ascii="Times New Roman" w:eastAsia="Times New Roman" w:hAnsi="Times New Roman" w:cs="Times New Roman"/>
          <w:sz w:val="26"/>
          <w:szCs w:val="26"/>
        </w:rPr>
        <w:t xml:space="preserve"> К.Е.</w:t>
      </w:r>
      <w:r>
        <w:rPr>
          <w:rFonts w:ascii="Times New Roman" w:eastAsia="Times New Roman" w:hAnsi="Times New Roman" w:cs="Times New Roman"/>
          <w:sz w:val="26"/>
          <w:szCs w:val="26"/>
        </w:rPr>
        <w:t xml:space="preserve"> выполнить требование сотрудника ГИБДД о прохождении медицинского освидетельствования на состояние опьянения.</w:t>
      </w:r>
    </w:p>
    <w:p>
      <w:pPr>
        <w:spacing w:before="0" w:after="0"/>
        <w:ind w:firstLine="709"/>
        <w:jc w:val="both"/>
        <w:rPr>
          <w:sz w:val="26"/>
          <w:szCs w:val="26"/>
        </w:rPr>
      </w:pPr>
      <w:r>
        <w:rPr>
          <w:rFonts w:ascii="Times New Roman" w:eastAsia="Times New Roman" w:hAnsi="Times New Roman" w:cs="Times New Roman"/>
          <w:sz w:val="26"/>
          <w:szCs w:val="26"/>
        </w:rPr>
        <w:t xml:space="preserve">Собранные по делу доказательства отвечают признакам законности, достоверности и допустимости, </w:t>
      </w:r>
      <w:r>
        <w:rPr>
          <w:rFonts w:ascii="Times New Roman" w:eastAsia="Times New Roman" w:hAnsi="Times New Roman" w:cs="Times New Roman"/>
          <w:sz w:val="26"/>
          <w:szCs w:val="26"/>
        </w:rPr>
        <w:t>так как</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они составлены уполномоченными на то лицами, надлежащим образом оформлены, получены с соблюдением требований КоАП РФ, полностью согласуются между собой, и нашли объективное подтверждение в ходе судебного разбирательства.</w:t>
      </w:r>
    </w:p>
    <w:p>
      <w:pPr>
        <w:spacing w:before="0" w:after="0"/>
        <w:ind w:firstLine="709"/>
        <w:jc w:val="both"/>
        <w:rPr>
          <w:sz w:val="26"/>
          <w:szCs w:val="26"/>
        </w:rPr>
      </w:pPr>
      <w:r>
        <w:rPr>
          <w:rFonts w:ascii="Times New Roman" w:eastAsia="Times New Roman" w:hAnsi="Times New Roman" w:cs="Times New Roman"/>
          <w:sz w:val="26"/>
          <w:szCs w:val="26"/>
        </w:rPr>
        <w:t xml:space="preserve">Доводы </w:t>
      </w:r>
      <w:r>
        <w:rPr>
          <w:rFonts w:ascii="Times New Roman" w:eastAsia="Times New Roman" w:hAnsi="Times New Roman" w:cs="Times New Roman"/>
          <w:sz w:val="26"/>
          <w:szCs w:val="26"/>
        </w:rPr>
        <w:t>Карандашова</w:t>
      </w:r>
      <w:r>
        <w:rPr>
          <w:rFonts w:ascii="Times New Roman" w:eastAsia="Times New Roman" w:hAnsi="Times New Roman" w:cs="Times New Roman"/>
          <w:sz w:val="26"/>
          <w:szCs w:val="26"/>
        </w:rPr>
        <w:t xml:space="preserve"> К.Е. о признании протокола о направлении на медицинское освидетельствование на состояние опьянения, протокола об отстранении от управления транспортным средством недопустимыми доказательствами, суд находит несостоятельными.</w:t>
      </w:r>
    </w:p>
    <w:p>
      <w:pPr>
        <w:spacing w:before="0" w:after="0"/>
        <w:ind w:firstLine="709"/>
        <w:jc w:val="both"/>
        <w:rPr>
          <w:sz w:val="26"/>
          <w:szCs w:val="26"/>
        </w:rPr>
      </w:pPr>
      <w:r>
        <w:rPr>
          <w:rFonts w:ascii="Times New Roman" w:eastAsia="Times New Roman" w:hAnsi="Times New Roman" w:cs="Times New Roman"/>
          <w:sz w:val="26"/>
          <w:szCs w:val="26"/>
        </w:rPr>
        <w:t xml:space="preserve">Внесение изменений в протокол </w:t>
      </w:r>
      <w:r>
        <w:rPr>
          <w:rFonts w:ascii="Times New Roman" w:eastAsia="Times New Roman" w:hAnsi="Times New Roman" w:cs="Times New Roman"/>
          <w:sz w:val="26"/>
          <w:szCs w:val="26"/>
        </w:rPr>
        <w:t>об отстранении от управления транспортным средством</w:t>
      </w:r>
      <w:r>
        <w:rPr>
          <w:rFonts w:ascii="Times New Roman" w:eastAsia="Times New Roman" w:hAnsi="Times New Roman" w:cs="Times New Roman"/>
          <w:sz w:val="26"/>
          <w:szCs w:val="26"/>
        </w:rPr>
        <w:t xml:space="preserve">, а именно </w:t>
      </w:r>
      <w:r>
        <w:rPr>
          <w:rFonts w:ascii="Times New Roman" w:eastAsia="Times New Roman" w:hAnsi="Times New Roman" w:cs="Times New Roman"/>
          <w:sz w:val="26"/>
          <w:szCs w:val="26"/>
        </w:rPr>
        <w:t>в адрес</w:t>
      </w:r>
      <w:r>
        <w:rPr>
          <w:rFonts w:ascii="Times New Roman" w:eastAsia="Times New Roman" w:hAnsi="Times New Roman" w:cs="Times New Roman"/>
          <w:sz w:val="26"/>
          <w:szCs w:val="26"/>
        </w:rPr>
        <w:t xml:space="preserve"> места регистрации </w:t>
      </w:r>
      <w:r>
        <w:rPr>
          <w:rFonts w:ascii="Times New Roman" w:eastAsia="Times New Roman" w:hAnsi="Times New Roman" w:cs="Times New Roman"/>
          <w:sz w:val="26"/>
          <w:szCs w:val="26"/>
        </w:rPr>
        <w:t>Карандашова</w:t>
      </w:r>
      <w:r>
        <w:rPr>
          <w:rFonts w:ascii="Times New Roman" w:eastAsia="Times New Roman" w:hAnsi="Times New Roman" w:cs="Times New Roman"/>
          <w:sz w:val="26"/>
          <w:szCs w:val="26"/>
        </w:rPr>
        <w:t xml:space="preserve"> К.Е.</w:t>
      </w:r>
      <w:r>
        <w:rPr>
          <w:rFonts w:ascii="Times New Roman" w:eastAsia="Times New Roman" w:hAnsi="Times New Roman" w:cs="Times New Roman"/>
          <w:sz w:val="26"/>
          <w:szCs w:val="26"/>
        </w:rPr>
        <w:t xml:space="preserve"> не влечет признание данного протокола недопустимым доказательством и не нарушает право на защиту привлекаемого к административной ответственности лица, поскольку, внесенные изменения н</w:t>
      </w:r>
      <w:r>
        <w:rPr>
          <w:rFonts w:ascii="Times New Roman" w:eastAsia="Times New Roman" w:hAnsi="Times New Roman" w:cs="Times New Roman"/>
          <w:sz w:val="26"/>
          <w:szCs w:val="26"/>
        </w:rPr>
        <w:t>е влияют на существо обвинения.</w:t>
      </w:r>
    </w:p>
    <w:p>
      <w:pPr>
        <w:spacing w:before="0" w:after="0"/>
        <w:ind w:firstLine="709"/>
        <w:jc w:val="both"/>
        <w:rPr>
          <w:sz w:val="26"/>
          <w:szCs w:val="26"/>
        </w:rPr>
      </w:pPr>
      <w:r>
        <w:rPr>
          <w:rFonts w:ascii="Times New Roman" w:eastAsia="Times New Roman" w:hAnsi="Times New Roman" w:cs="Times New Roman"/>
          <w:sz w:val="26"/>
          <w:szCs w:val="26"/>
        </w:rPr>
        <w:t xml:space="preserve">Указание в протоколе об отстранении от управления транспортным средством в графах «понятые» слов «видео» не является нарушением </w:t>
      </w:r>
      <w:r>
        <w:rPr>
          <w:rFonts w:ascii="Times New Roman" w:eastAsia="Times New Roman" w:hAnsi="Times New Roman" w:cs="Times New Roman"/>
          <w:sz w:val="26"/>
          <w:szCs w:val="26"/>
        </w:rPr>
        <w:t>законодательства.</w:t>
      </w:r>
    </w:p>
    <w:p>
      <w:pPr>
        <w:spacing w:before="0" w:after="0"/>
        <w:ind w:firstLine="709"/>
        <w:jc w:val="both"/>
        <w:rPr>
          <w:sz w:val="26"/>
          <w:szCs w:val="26"/>
        </w:rPr>
      </w:pPr>
      <w:r>
        <w:rPr>
          <w:rFonts w:ascii="Times New Roman" w:eastAsia="Times New Roman" w:hAnsi="Times New Roman" w:cs="Times New Roman"/>
          <w:sz w:val="26"/>
          <w:szCs w:val="26"/>
        </w:rPr>
        <w:t>В силу требований ч.2 ст.27.12 КоАП РФ отстранение от управления транспортным средством осуществляется в присутствии двух понятых либо с применением видеозаписи.</w:t>
      </w:r>
    </w:p>
    <w:p>
      <w:pPr>
        <w:spacing w:before="0" w:after="0"/>
        <w:ind w:firstLine="709"/>
        <w:jc w:val="both"/>
        <w:rPr>
          <w:sz w:val="26"/>
          <w:szCs w:val="26"/>
        </w:rPr>
      </w:pPr>
      <w:r>
        <w:rPr>
          <w:rFonts w:ascii="Times New Roman" w:eastAsia="Times New Roman" w:hAnsi="Times New Roman" w:cs="Times New Roman"/>
          <w:sz w:val="26"/>
          <w:szCs w:val="26"/>
        </w:rPr>
        <w:t xml:space="preserve">Отстранение </w:t>
      </w:r>
      <w:r>
        <w:rPr>
          <w:rFonts w:ascii="Times New Roman" w:eastAsia="Times New Roman" w:hAnsi="Times New Roman" w:cs="Times New Roman"/>
          <w:sz w:val="26"/>
          <w:szCs w:val="26"/>
        </w:rPr>
        <w:t>Карандашова</w:t>
      </w:r>
      <w:r>
        <w:rPr>
          <w:rFonts w:ascii="Times New Roman" w:eastAsia="Times New Roman" w:hAnsi="Times New Roman" w:cs="Times New Roman"/>
          <w:sz w:val="26"/>
          <w:szCs w:val="26"/>
        </w:rPr>
        <w:t xml:space="preserve"> К.Е. от управления транспортным средством осуществлялось в отсутствии понятых с применением видеозаписи, поэтому в графе «понятые» сотрудник ГИБДД указал на применение видеозаписи.</w:t>
      </w:r>
    </w:p>
    <w:p>
      <w:pPr>
        <w:spacing w:before="0" w:after="0"/>
        <w:ind w:firstLine="709"/>
        <w:jc w:val="both"/>
        <w:rPr>
          <w:sz w:val="26"/>
          <w:szCs w:val="26"/>
        </w:rPr>
      </w:pPr>
      <w:r>
        <w:rPr>
          <w:rFonts w:ascii="Times New Roman" w:eastAsia="Times New Roman" w:hAnsi="Times New Roman" w:cs="Times New Roman"/>
          <w:sz w:val="26"/>
          <w:szCs w:val="26"/>
        </w:rPr>
        <w:t xml:space="preserve">Вопреки доводам </w:t>
      </w:r>
      <w:r>
        <w:rPr>
          <w:rFonts w:ascii="Times New Roman" w:eastAsia="Times New Roman" w:hAnsi="Times New Roman" w:cs="Times New Roman"/>
          <w:sz w:val="26"/>
          <w:szCs w:val="26"/>
        </w:rPr>
        <w:t>Карандашова</w:t>
      </w:r>
      <w:r>
        <w:rPr>
          <w:rFonts w:ascii="Times New Roman" w:eastAsia="Times New Roman" w:hAnsi="Times New Roman" w:cs="Times New Roman"/>
          <w:sz w:val="26"/>
          <w:szCs w:val="26"/>
        </w:rPr>
        <w:t xml:space="preserve"> К.Е. акт освидетельствования на состояние алкогольного опьянения </w:t>
      </w:r>
      <w:r>
        <w:rPr>
          <w:rFonts w:ascii="Times New Roman" w:eastAsia="Times New Roman" w:hAnsi="Times New Roman" w:cs="Times New Roman"/>
          <w:sz w:val="25"/>
          <w:szCs w:val="25"/>
        </w:rPr>
        <w:t xml:space="preserve">составлен сотрудниками полиции в соответствии с предъявляемыми к нему требованиями. </w:t>
      </w:r>
      <w:r>
        <w:rPr>
          <w:rFonts w:ascii="Times New Roman" w:eastAsia="Times New Roman" w:hAnsi="Times New Roman" w:cs="Times New Roman"/>
          <w:sz w:val="25"/>
          <w:szCs w:val="25"/>
        </w:rPr>
        <w:t xml:space="preserve">Освидетельствование не проводилось, в связи с отказом </w:t>
      </w:r>
      <w:r>
        <w:rPr>
          <w:rFonts w:ascii="Times New Roman" w:eastAsia="Times New Roman" w:hAnsi="Times New Roman" w:cs="Times New Roman"/>
          <w:sz w:val="25"/>
          <w:szCs w:val="25"/>
        </w:rPr>
        <w:t>Карандашова</w:t>
      </w:r>
      <w:r>
        <w:rPr>
          <w:rFonts w:ascii="Times New Roman" w:eastAsia="Times New Roman" w:hAnsi="Times New Roman" w:cs="Times New Roman"/>
          <w:sz w:val="25"/>
          <w:szCs w:val="25"/>
        </w:rPr>
        <w:t xml:space="preserve"> К.Е. от освидетельствования.</w:t>
      </w:r>
      <w:r>
        <w:rPr>
          <w:rFonts w:ascii="Times New Roman" w:eastAsia="Times New Roman" w:hAnsi="Times New Roman" w:cs="Times New Roman"/>
          <w:sz w:val="25"/>
          <w:szCs w:val="25"/>
        </w:rPr>
        <w:t xml:space="preserve"> При этом сам акт составлен в соответствии с требованиями закона, все пункты акта заполнены, акт подписан должностным лицом, проводившим освидетельствование, </w:t>
      </w:r>
      <w:r>
        <w:rPr>
          <w:rFonts w:ascii="Times New Roman" w:eastAsia="Times New Roman" w:hAnsi="Times New Roman" w:cs="Times New Roman"/>
          <w:sz w:val="25"/>
          <w:szCs w:val="25"/>
        </w:rPr>
        <w:t xml:space="preserve">поставлена отметка об отказе </w:t>
      </w:r>
      <w:r>
        <w:rPr>
          <w:rFonts w:ascii="Times New Roman" w:eastAsia="Times New Roman" w:hAnsi="Times New Roman" w:cs="Times New Roman"/>
          <w:sz w:val="25"/>
          <w:szCs w:val="25"/>
        </w:rPr>
        <w:t>Карандашова</w:t>
      </w:r>
      <w:r>
        <w:rPr>
          <w:rFonts w:ascii="Times New Roman" w:eastAsia="Times New Roman" w:hAnsi="Times New Roman" w:cs="Times New Roman"/>
          <w:sz w:val="25"/>
          <w:szCs w:val="25"/>
        </w:rPr>
        <w:t xml:space="preserve"> К.Е. от подписи.</w:t>
      </w:r>
    </w:p>
    <w:p>
      <w:pPr>
        <w:spacing w:before="0" w:after="0"/>
        <w:ind w:firstLine="709"/>
        <w:jc w:val="both"/>
        <w:rPr>
          <w:sz w:val="26"/>
          <w:szCs w:val="26"/>
        </w:rPr>
      </w:pPr>
      <w:r>
        <w:rPr>
          <w:rFonts w:ascii="Times New Roman" w:eastAsia="Times New Roman" w:hAnsi="Times New Roman" w:cs="Times New Roman"/>
          <w:sz w:val="26"/>
          <w:szCs w:val="26"/>
        </w:rPr>
        <w:t xml:space="preserve">Относительно </w:t>
      </w:r>
      <w:r>
        <w:rPr>
          <w:rFonts w:ascii="Times New Roman" w:eastAsia="Times New Roman" w:hAnsi="Times New Roman" w:cs="Times New Roman"/>
          <w:sz w:val="26"/>
          <w:szCs w:val="26"/>
        </w:rPr>
        <w:t>доводов</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Карандашова</w:t>
      </w:r>
      <w:r>
        <w:rPr>
          <w:rFonts w:ascii="Times New Roman" w:eastAsia="Times New Roman" w:hAnsi="Times New Roman" w:cs="Times New Roman"/>
          <w:sz w:val="26"/>
          <w:szCs w:val="26"/>
        </w:rPr>
        <w:t xml:space="preserve"> К.Е., о том, что в </w:t>
      </w:r>
      <w:r>
        <w:rPr>
          <w:rFonts w:ascii="Times New Roman" w:eastAsia="Times New Roman" w:hAnsi="Times New Roman" w:cs="Times New Roman"/>
          <w:sz w:val="26"/>
          <w:szCs w:val="26"/>
        </w:rPr>
        <w:t>протоколе</w:t>
      </w:r>
      <w:r>
        <w:rPr>
          <w:rFonts w:ascii="Times New Roman" w:eastAsia="Times New Roman" w:hAnsi="Times New Roman" w:cs="Times New Roman"/>
          <w:sz w:val="26"/>
          <w:szCs w:val="26"/>
        </w:rPr>
        <w:t xml:space="preserve"> о </w:t>
      </w:r>
      <w:r>
        <w:rPr>
          <w:rFonts w:ascii="Times New Roman" w:eastAsia="Times New Roman" w:hAnsi="Times New Roman" w:cs="Times New Roman"/>
          <w:sz w:val="26"/>
          <w:szCs w:val="26"/>
        </w:rPr>
        <w:t>направлении</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на ме</w:t>
      </w:r>
      <w:r>
        <w:rPr>
          <w:rFonts w:ascii="Times New Roman" w:eastAsia="Times New Roman" w:hAnsi="Times New Roman" w:cs="Times New Roman"/>
          <w:sz w:val="26"/>
          <w:szCs w:val="26"/>
        </w:rPr>
        <w:t xml:space="preserve">дицинское освидетельствование в </w:t>
      </w:r>
      <w:r>
        <w:rPr>
          <w:rFonts w:ascii="Times New Roman" w:eastAsia="Times New Roman" w:hAnsi="Times New Roman" w:cs="Times New Roman"/>
          <w:sz w:val="26"/>
          <w:szCs w:val="26"/>
        </w:rPr>
        <w:t>графе</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Пройти </w:t>
      </w:r>
      <w:r>
        <w:rPr>
          <w:rFonts w:ascii="Times New Roman" w:eastAsia="Times New Roman" w:hAnsi="Times New Roman" w:cs="Times New Roman"/>
          <w:sz w:val="26"/>
          <w:szCs w:val="26"/>
        </w:rPr>
        <w:t xml:space="preserve">медицинское освидетельствование» отсутствует запись «отказываюсь» и подпись </w:t>
      </w:r>
      <w:r>
        <w:rPr>
          <w:rFonts w:ascii="Times New Roman" w:eastAsia="Times New Roman" w:hAnsi="Times New Roman" w:cs="Times New Roman"/>
          <w:sz w:val="26"/>
          <w:szCs w:val="26"/>
        </w:rPr>
        <w:t>лица, в отношении, которого составлен протокол, прихожу к следующему.</w:t>
      </w:r>
    </w:p>
    <w:p>
      <w:pPr>
        <w:spacing w:before="0" w:after="0"/>
        <w:ind w:firstLine="709"/>
        <w:jc w:val="both"/>
        <w:rPr>
          <w:sz w:val="26"/>
          <w:szCs w:val="26"/>
        </w:rPr>
      </w:pPr>
      <w:r>
        <w:rPr>
          <w:rFonts w:ascii="Times New Roman" w:eastAsia="Times New Roman" w:hAnsi="Times New Roman" w:cs="Times New Roman"/>
          <w:sz w:val="26"/>
          <w:szCs w:val="26"/>
        </w:rPr>
        <w:t xml:space="preserve">Объективная сторона </w:t>
      </w:r>
      <w:hyperlink r:id="rId4" w:anchor="/document/12125267/entry/122601" w:history="1">
        <w:r>
          <w:rPr>
            <w:rFonts w:ascii="Times New Roman" w:eastAsia="Times New Roman" w:hAnsi="Times New Roman" w:cs="Times New Roman"/>
            <w:color w:val="0000EE"/>
            <w:sz w:val="26"/>
            <w:szCs w:val="26"/>
          </w:rPr>
          <w:t>ч</w:t>
        </w:r>
        <w:r>
          <w:rPr>
            <w:rFonts w:ascii="Times New Roman" w:eastAsia="Times New Roman" w:hAnsi="Times New Roman" w:cs="Times New Roman"/>
            <w:color w:val="0000EE"/>
            <w:sz w:val="26"/>
            <w:szCs w:val="26"/>
          </w:rPr>
          <w:t>.</w:t>
        </w:r>
        <w:r>
          <w:rPr>
            <w:rFonts w:ascii="Times New Roman" w:eastAsia="Times New Roman" w:hAnsi="Times New Roman" w:cs="Times New Roman"/>
            <w:color w:val="0000EE"/>
            <w:sz w:val="26"/>
            <w:szCs w:val="26"/>
          </w:rPr>
          <w:t>1</w:t>
        </w:r>
        <w:r>
          <w:rPr>
            <w:rFonts w:ascii="Times New Roman" w:eastAsia="Times New Roman" w:hAnsi="Times New Roman" w:cs="Times New Roman"/>
            <w:color w:val="0000EE"/>
            <w:sz w:val="26"/>
            <w:szCs w:val="26"/>
          </w:rPr>
          <w:t xml:space="preserve"> с</w:t>
        </w:r>
        <w:r>
          <w:rPr>
            <w:rFonts w:ascii="Times New Roman" w:eastAsia="Times New Roman" w:hAnsi="Times New Roman" w:cs="Times New Roman"/>
            <w:color w:val="0000EE"/>
            <w:sz w:val="26"/>
            <w:szCs w:val="26"/>
          </w:rPr>
          <w:t>т</w:t>
        </w:r>
        <w:r>
          <w:rPr>
            <w:rFonts w:ascii="Times New Roman" w:eastAsia="Times New Roman" w:hAnsi="Times New Roman" w:cs="Times New Roman"/>
            <w:color w:val="0000EE"/>
            <w:sz w:val="26"/>
            <w:szCs w:val="26"/>
          </w:rPr>
          <w:t>.</w:t>
        </w:r>
        <w:r>
          <w:rPr>
            <w:rFonts w:ascii="Times New Roman" w:eastAsia="Times New Roman" w:hAnsi="Times New Roman" w:cs="Times New Roman"/>
            <w:color w:val="0000EE"/>
            <w:sz w:val="26"/>
            <w:szCs w:val="26"/>
          </w:rPr>
          <w:t>12.26</w:t>
        </w:r>
      </w:hyperlink>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Ко</w:t>
      </w:r>
      <w:r>
        <w:rPr>
          <w:rFonts w:ascii="Times New Roman" w:eastAsia="Times New Roman" w:hAnsi="Times New Roman" w:cs="Times New Roman"/>
          <w:sz w:val="26"/>
          <w:szCs w:val="26"/>
        </w:rPr>
        <w:t xml:space="preserve">АП РФ выражается в невыполнении </w:t>
      </w:r>
      <w:hyperlink r:id="rId4" w:anchor="/document/1305770/entry/100232" w:history="1">
        <w:r>
          <w:rPr>
            <w:rFonts w:ascii="Times New Roman" w:eastAsia="Times New Roman" w:hAnsi="Times New Roman" w:cs="Times New Roman"/>
            <w:color w:val="0000EE"/>
            <w:sz w:val="26"/>
            <w:szCs w:val="26"/>
          </w:rPr>
          <w:t>п.</w:t>
        </w:r>
        <w:r>
          <w:rPr>
            <w:rFonts w:ascii="Times New Roman" w:eastAsia="Times New Roman" w:hAnsi="Times New Roman" w:cs="Times New Roman"/>
            <w:color w:val="0000EE"/>
            <w:sz w:val="26"/>
            <w:szCs w:val="26"/>
          </w:rPr>
          <w:t>2.3.2</w:t>
        </w:r>
      </w:hyperlink>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ПДД, которым на водителя транспортного средства возложена обязанность проходить по требованию сотрудников полиции освидетельствование на состояние опьянения.</w:t>
      </w:r>
    </w:p>
    <w:p>
      <w:pPr>
        <w:spacing w:before="0" w:after="0"/>
        <w:ind w:firstLine="709"/>
        <w:jc w:val="both"/>
        <w:rPr>
          <w:sz w:val="26"/>
          <w:szCs w:val="26"/>
        </w:rPr>
      </w:pPr>
      <w:r>
        <w:rPr>
          <w:rFonts w:ascii="Times New Roman" w:eastAsia="Times New Roman" w:hAnsi="Times New Roman" w:cs="Times New Roman"/>
          <w:sz w:val="26"/>
          <w:szCs w:val="26"/>
        </w:rPr>
        <w:t>Невыполнение законного требования сотрудника полиции о прохождении медицинского освидетельствования на состояние опьянения уже представляет собой оконченное административное правонарушение.</w:t>
      </w:r>
    </w:p>
    <w:p>
      <w:pPr>
        <w:spacing w:before="0" w:after="0"/>
        <w:ind w:firstLine="709"/>
        <w:jc w:val="both"/>
        <w:rPr>
          <w:sz w:val="26"/>
          <w:szCs w:val="26"/>
        </w:rPr>
      </w:pPr>
      <w:r>
        <w:rPr>
          <w:rFonts w:ascii="Times New Roman" w:eastAsia="Times New Roman" w:hAnsi="Times New Roman" w:cs="Times New Roman"/>
          <w:sz w:val="26"/>
          <w:szCs w:val="26"/>
        </w:rPr>
        <w:t>Ф</w:t>
      </w:r>
      <w:r>
        <w:rPr>
          <w:rFonts w:ascii="Times New Roman" w:eastAsia="Times New Roman" w:hAnsi="Times New Roman" w:cs="Times New Roman"/>
          <w:sz w:val="26"/>
          <w:szCs w:val="26"/>
        </w:rPr>
        <w:t xml:space="preserve">орма протокола </w:t>
      </w:r>
      <w:r>
        <w:rPr>
          <w:rFonts w:ascii="Times New Roman" w:eastAsia="Times New Roman" w:hAnsi="Times New Roman" w:cs="Times New Roman"/>
          <w:sz w:val="26"/>
          <w:szCs w:val="26"/>
        </w:rPr>
        <w:t xml:space="preserve">о направлении на медицинское освидетельствование на состояние опьянения </w:t>
      </w:r>
      <w:r>
        <w:rPr>
          <w:rFonts w:ascii="Times New Roman" w:eastAsia="Times New Roman" w:hAnsi="Times New Roman" w:cs="Times New Roman"/>
          <w:sz w:val="26"/>
          <w:szCs w:val="26"/>
        </w:rPr>
        <w:t xml:space="preserve">утверждена приказом МВД РФ от </w:t>
      </w:r>
      <w:r>
        <w:rPr>
          <w:rFonts w:ascii="Times New Roman" w:eastAsia="Times New Roman" w:hAnsi="Times New Roman" w:cs="Times New Roman"/>
          <w:sz w:val="26"/>
          <w:szCs w:val="26"/>
        </w:rPr>
        <w:t>10.02.2023 №51 «</w:t>
      </w:r>
      <w:r>
        <w:rPr>
          <w:rFonts w:ascii="Times New Roman" w:eastAsia="Times New Roman" w:hAnsi="Times New Roman" w:cs="Times New Roman"/>
          <w:sz w:val="26"/>
          <w:szCs w:val="26"/>
        </w:rPr>
        <w:t>Об утверждении форм акта освидетельствования на состояние алкогольного опьянения и протокола о направлении на медицинское освидетельс</w:t>
      </w:r>
      <w:r>
        <w:rPr>
          <w:rFonts w:ascii="Times New Roman" w:eastAsia="Times New Roman" w:hAnsi="Times New Roman" w:cs="Times New Roman"/>
          <w:sz w:val="26"/>
          <w:szCs w:val="26"/>
        </w:rPr>
        <w:t>твование на состояние опьянения»</w:t>
      </w:r>
      <w:r>
        <w:rPr>
          <w:rFonts w:ascii="Times New Roman" w:eastAsia="Times New Roman" w:hAnsi="Times New Roman" w:cs="Times New Roman"/>
          <w:sz w:val="26"/>
          <w:szCs w:val="26"/>
        </w:rPr>
        <w:t>, где в граф</w:t>
      </w:r>
      <w:r>
        <w:rPr>
          <w:rFonts w:ascii="Times New Roman" w:eastAsia="Times New Roman" w:hAnsi="Times New Roman" w:cs="Times New Roman"/>
          <w:sz w:val="26"/>
          <w:szCs w:val="26"/>
        </w:rPr>
        <w:t>е подпись лица имеется отметка «согласен/отказываюсь, подпись</w:t>
      </w:r>
      <w:r>
        <w:rPr>
          <w:rFonts w:ascii="Times New Roman" w:eastAsia="Times New Roman" w:hAnsi="Times New Roman" w:cs="Times New Roman"/>
          <w:sz w:val="26"/>
          <w:szCs w:val="26"/>
        </w:rPr>
        <w:t>.</w:t>
      </w:r>
    </w:p>
    <w:p>
      <w:pPr>
        <w:spacing w:before="0" w:after="0"/>
        <w:ind w:firstLine="709"/>
        <w:jc w:val="both"/>
        <w:rPr>
          <w:sz w:val="26"/>
          <w:szCs w:val="26"/>
        </w:rPr>
      </w:pPr>
      <w:r>
        <w:rPr>
          <w:rFonts w:ascii="Times New Roman" w:eastAsia="Times New Roman" w:hAnsi="Times New Roman" w:cs="Times New Roman"/>
          <w:sz w:val="26"/>
          <w:szCs w:val="26"/>
        </w:rPr>
        <w:t>Указанная строка в форме протокола предусматривает отражение возможного письменного волеизъявления гражданина в отношении применения к нему данной меры обеспечения производства по делу об административном правонарушении.</w:t>
      </w:r>
    </w:p>
    <w:p>
      <w:pPr>
        <w:spacing w:before="0" w:after="0"/>
        <w:ind w:firstLine="709"/>
        <w:jc w:val="both"/>
        <w:rPr>
          <w:sz w:val="26"/>
          <w:szCs w:val="26"/>
        </w:rPr>
      </w:pPr>
      <w:r>
        <w:rPr>
          <w:rFonts w:ascii="Times New Roman" w:eastAsia="Times New Roman" w:hAnsi="Times New Roman" w:cs="Times New Roman"/>
          <w:sz w:val="26"/>
          <w:szCs w:val="26"/>
        </w:rPr>
        <w:t>Наличие указанной строки необходимо для объективного закрепления возможных признаков административного правонарушения, ответстве</w:t>
      </w:r>
      <w:r>
        <w:rPr>
          <w:rFonts w:ascii="Times New Roman" w:eastAsia="Times New Roman" w:hAnsi="Times New Roman" w:cs="Times New Roman"/>
          <w:sz w:val="26"/>
          <w:szCs w:val="26"/>
        </w:rPr>
        <w:t xml:space="preserve">нность за которое предусмотрена </w:t>
      </w:r>
      <w:hyperlink r:id="rId4" w:anchor="/document/12125267/entry/1226" w:history="1">
        <w:r>
          <w:rPr>
            <w:rFonts w:ascii="Times New Roman" w:eastAsia="Times New Roman" w:hAnsi="Times New Roman" w:cs="Times New Roman"/>
            <w:color w:val="0000EE"/>
            <w:sz w:val="26"/>
            <w:szCs w:val="26"/>
          </w:rPr>
          <w:t>ст.</w:t>
        </w:r>
        <w:r>
          <w:rPr>
            <w:rFonts w:ascii="Times New Roman" w:eastAsia="Times New Roman" w:hAnsi="Times New Roman" w:cs="Times New Roman"/>
            <w:color w:val="0000EE"/>
            <w:sz w:val="26"/>
            <w:szCs w:val="26"/>
          </w:rPr>
          <w:t>12.26</w:t>
        </w:r>
      </w:hyperlink>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КоАП РФ, на стадии составления протокола о направлении на медицинское освидетельствование на состояние опьянения.</w:t>
      </w:r>
    </w:p>
    <w:p>
      <w:pPr>
        <w:spacing w:before="0" w:after="0"/>
        <w:ind w:firstLine="709"/>
        <w:jc w:val="both"/>
        <w:rPr>
          <w:sz w:val="26"/>
          <w:szCs w:val="26"/>
        </w:rPr>
      </w:pPr>
      <w:r>
        <w:rPr>
          <w:rFonts w:ascii="Times New Roman" w:eastAsia="Times New Roman" w:hAnsi="Times New Roman" w:cs="Times New Roman"/>
          <w:sz w:val="26"/>
          <w:szCs w:val="26"/>
        </w:rPr>
        <w:t xml:space="preserve">Отсутствие в протоколе о направлении на медицинское освидетельствование </w:t>
      </w:r>
      <w:r>
        <w:rPr>
          <w:rFonts w:ascii="Times New Roman" w:eastAsia="Times New Roman" w:hAnsi="Times New Roman" w:cs="Times New Roman"/>
          <w:sz w:val="26"/>
          <w:szCs w:val="26"/>
        </w:rPr>
        <w:t>серии 86НП №047544 от 31.05.2026 в графе «</w:t>
      </w:r>
      <w:r>
        <w:rPr>
          <w:rFonts w:ascii="Times New Roman" w:eastAsia="Times New Roman" w:hAnsi="Times New Roman" w:cs="Times New Roman"/>
          <w:sz w:val="26"/>
          <w:szCs w:val="26"/>
        </w:rPr>
        <w:t>пройти медицинское освидетельствование</w:t>
      </w:r>
      <w:r>
        <w:rPr>
          <w:rFonts w:ascii="Times New Roman" w:eastAsia="Times New Roman" w:hAnsi="Times New Roman" w:cs="Times New Roman"/>
          <w:sz w:val="26"/>
          <w:szCs w:val="26"/>
        </w:rPr>
        <w:t>» слова «отказываюсь»</w:t>
      </w:r>
      <w:r>
        <w:rPr>
          <w:rFonts w:ascii="Times New Roman" w:eastAsia="Times New Roman" w:hAnsi="Times New Roman" w:cs="Times New Roman"/>
          <w:sz w:val="26"/>
          <w:szCs w:val="26"/>
        </w:rPr>
        <w:t xml:space="preserve"> не свидетельствует об отсутствии в действиях </w:t>
      </w:r>
      <w:r>
        <w:rPr>
          <w:rFonts w:ascii="Times New Roman" w:eastAsia="Times New Roman" w:hAnsi="Times New Roman" w:cs="Times New Roman"/>
          <w:sz w:val="26"/>
          <w:szCs w:val="26"/>
        </w:rPr>
        <w:t>Карандашова</w:t>
      </w:r>
      <w:r>
        <w:rPr>
          <w:rFonts w:ascii="Times New Roman" w:eastAsia="Times New Roman" w:hAnsi="Times New Roman" w:cs="Times New Roman"/>
          <w:sz w:val="26"/>
          <w:szCs w:val="26"/>
        </w:rPr>
        <w:t xml:space="preserve"> К.Е.</w:t>
      </w:r>
      <w:r>
        <w:rPr>
          <w:rFonts w:ascii="Times New Roman" w:eastAsia="Times New Roman" w:hAnsi="Times New Roman" w:cs="Times New Roman"/>
          <w:sz w:val="26"/>
          <w:szCs w:val="26"/>
        </w:rPr>
        <w:t xml:space="preserve"> состава административного п</w:t>
      </w:r>
      <w:r>
        <w:rPr>
          <w:rFonts w:ascii="Times New Roman" w:eastAsia="Times New Roman" w:hAnsi="Times New Roman" w:cs="Times New Roman"/>
          <w:sz w:val="26"/>
          <w:szCs w:val="26"/>
        </w:rPr>
        <w:t xml:space="preserve">равонарушения, предусмотренного </w:t>
      </w:r>
      <w:hyperlink r:id="rId4" w:anchor="/document/12125267/entry/122601" w:history="1">
        <w:r>
          <w:rPr>
            <w:rFonts w:ascii="Times New Roman" w:eastAsia="Times New Roman" w:hAnsi="Times New Roman" w:cs="Times New Roman"/>
            <w:color w:val="0000EE"/>
            <w:sz w:val="26"/>
            <w:szCs w:val="26"/>
          </w:rPr>
          <w:t>ч.1 ст.</w:t>
        </w:r>
        <w:r>
          <w:rPr>
            <w:rFonts w:ascii="Times New Roman" w:eastAsia="Times New Roman" w:hAnsi="Times New Roman" w:cs="Times New Roman"/>
            <w:color w:val="0000EE"/>
            <w:sz w:val="26"/>
            <w:szCs w:val="26"/>
          </w:rPr>
          <w:t>12.26</w:t>
        </w:r>
      </w:hyperlink>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КоАП РФ, поскольку сам факт его письменного согласия на прохождение медицинского освидетельствования на состояние опьянения, материалами дела не установлен. При этом </w:t>
      </w:r>
      <w:r>
        <w:rPr>
          <w:rFonts w:ascii="Times New Roman" w:eastAsia="Times New Roman" w:hAnsi="Times New Roman" w:cs="Times New Roman"/>
          <w:sz w:val="26"/>
          <w:szCs w:val="26"/>
        </w:rPr>
        <w:t xml:space="preserve">на видеозаписи зафиксирован отказ </w:t>
      </w:r>
      <w:r>
        <w:rPr>
          <w:rFonts w:ascii="Times New Roman" w:eastAsia="Times New Roman" w:hAnsi="Times New Roman" w:cs="Times New Roman"/>
          <w:sz w:val="26"/>
          <w:szCs w:val="26"/>
        </w:rPr>
        <w:t>Карандашова</w:t>
      </w:r>
      <w:r>
        <w:rPr>
          <w:rFonts w:ascii="Times New Roman" w:eastAsia="Times New Roman" w:hAnsi="Times New Roman" w:cs="Times New Roman"/>
          <w:sz w:val="26"/>
          <w:szCs w:val="26"/>
        </w:rPr>
        <w:t xml:space="preserve"> К.Е. от прохождения медицинского освидетельствования на состояние опьянения.</w:t>
      </w:r>
    </w:p>
    <w:p>
      <w:pPr>
        <w:spacing w:before="0" w:after="0"/>
        <w:ind w:firstLine="709"/>
        <w:jc w:val="both"/>
        <w:rPr>
          <w:sz w:val="26"/>
          <w:szCs w:val="26"/>
        </w:rPr>
      </w:pPr>
      <w:r>
        <w:rPr>
          <w:rFonts w:ascii="Times New Roman" w:eastAsia="Times New Roman" w:hAnsi="Times New Roman" w:cs="Times New Roman"/>
          <w:sz w:val="26"/>
          <w:szCs w:val="26"/>
        </w:rPr>
        <w:t xml:space="preserve">Указание в протоколе </w:t>
      </w:r>
      <w:r>
        <w:rPr>
          <w:rFonts w:ascii="Times New Roman" w:eastAsia="Times New Roman" w:hAnsi="Times New Roman" w:cs="Times New Roman"/>
          <w:sz w:val="26"/>
          <w:szCs w:val="26"/>
        </w:rPr>
        <w:t>о направлении на медицинское освидетельствование на состояние опьянения</w:t>
      </w:r>
      <w:r>
        <w:rPr>
          <w:rFonts w:ascii="Times New Roman" w:eastAsia="Times New Roman" w:hAnsi="Times New Roman" w:cs="Times New Roman"/>
          <w:sz w:val="26"/>
          <w:szCs w:val="26"/>
        </w:rPr>
        <w:t xml:space="preserve"> в графах «понятые» слов «видео» не является нарушением законодательства.</w:t>
      </w:r>
    </w:p>
    <w:p>
      <w:pPr>
        <w:spacing w:before="0" w:after="0"/>
        <w:ind w:firstLine="709"/>
        <w:jc w:val="both"/>
        <w:rPr>
          <w:sz w:val="26"/>
          <w:szCs w:val="26"/>
        </w:rPr>
      </w:pPr>
      <w:r>
        <w:rPr>
          <w:rFonts w:ascii="Times New Roman" w:eastAsia="Times New Roman" w:hAnsi="Times New Roman" w:cs="Times New Roman"/>
          <w:sz w:val="26"/>
          <w:szCs w:val="26"/>
        </w:rPr>
        <w:t xml:space="preserve">В силу требований ч.2 ст.27.12 КоАП РФ </w:t>
      </w:r>
      <w:r>
        <w:rPr>
          <w:rFonts w:ascii="Times New Roman" w:eastAsia="Times New Roman" w:hAnsi="Times New Roman" w:cs="Times New Roman"/>
          <w:sz w:val="26"/>
          <w:szCs w:val="26"/>
        </w:rPr>
        <w:t>направление на медицинское освидетельствование на состояние опьянения</w:t>
      </w:r>
      <w:r>
        <w:rPr>
          <w:rFonts w:ascii="Times New Roman" w:eastAsia="Times New Roman" w:hAnsi="Times New Roman" w:cs="Times New Roman"/>
          <w:sz w:val="26"/>
          <w:szCs w:val="26"/>
        </w:rPr>
        <w:t xml:space="preserve"> осуществляется в присутствии двух понятых</w:t>
      </w:r>
      <w:r>
        <w:rPr>
          <w:rFonts w:ascii="Times New Roman" w:eastAsia="Times New Roman" w:hAnsi="Times New Roman" w:cs="Times New Roman"/>
          <w:sz w:val="26"/>
          <w:szCs w:val="26"/>
        </w:rPr>
        <w:t xml:space="preserve"> либо с применением видеозаписи.</w:t>
      </w:r>
    </w:p>
    <w:p>
      <w:pPr>
        <w:spacing w:before="0" w:after="0"/>
        <w:ind w:firstLine="709"/>
        <w:jc w:val="both"/>
        <w:rPr>
          <w:sz w:val="26"/>
          <w:szCs w:val="26"/>
        </w:rPr>
      </w:pPr>
      <w:r>
        <w:rPr>
          <w:rFonts w:ascii="Times New Roman" w:eastAsia="Times New Roman" w:hAnsi="Times New Roman" w:cs="Times New Roman"/>
          <w:sz w:val="26"/>
          <w:szCs w:val="26"/>
        </w:rPr>
        <w:t>Направление</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Карандашова</w:t>
      </w:r>
      <w:r>
        <w:rPr>
          <w:rFonts w:ascii="Times New Roman" w:eastAsia="Times New Roman" w:hAnsi="Times New Roman" w:cs="Times New Roman"/>
          <w:sz w:val="26"/>
          <w:szCs w:val="26"/>
        </w:rPr>
        <w:t xml:space="preserve"> К.Е. </w:t>
      </w:r>
      <w:r>
        <w:rPr>
          <w:rFonts w:ascii="Times New Roman" w:eastAsia="Times New Roman" w:hAnsi="Times New Roman" w:cs="Times New Roman"/>
          <w:sz w:val="26"/>
          <w:szCs w:val="26"/>
        </w:rPr>
        <w:t>на медицинское освидетельствование на состояние опьянения</w:t>
      </w:r>
      <w:r>
        <w:rPr>
          <w:rFonts w:ascii="Times New Roman" w:eastAsia="Times New Roman" w:hAnsi="Times New Roman" w:cs="Times New Roman"/>
          <w:sz w:val="26"/>
          <w:szCs w:val="26"/>
        </w:rPr>
        <w:t xml:space="preserve"> осуществлялось в отсутствии понятых с применением видеозаписи, поэтому в графе «понятые» сотрудник ГИБДД указал на применение видеозаписи.</w:t>
      </w:r>
    </w:p>
    <w:p>
      <w:pPr>
        <w:spacing w:before="0" w:after="0"/>
        <w:ind w:firstLine="709"/>
        <w:jc w:val="both"/>
        <w:rPr>
          <w:sz w:val="26"/>
          <w:szCs w:val="26"/>
        </w:rPr>
      </w:pPr>
      <w:r>
        <w:rPr>
          <w:rFonts w:ascii="Times New Roman" w:eastAsia="Times New Roman" w:hAnsi="Times New Roman" w:cs="Times New Roman"/>
          <w:sz w:val="26"/>
          <w:szCs w:val="26"/>
        </w:rPr>
        <w:t>Направление копии протоколов за пределами трехдневного срока и ошибка в датах в рапортах сотрудников ГИБДД не влияют на</w:t>
      </w:r>
      <w:r>
        <w:rPr>
          <w:rFonts w:ascii="Times New Roman" w:eastAsia="Times New Roman" w:hAnsi="Times New Roman" w:cs="Times New Roman"/>
          <w:sz w:val="26"/>
          <w:szCs w:val="26"/>
        </w:rPr>
        <w:t xml:space="preserve"> установление</w:t>
      </w:r>
      <w:r>
        <w:rPr>
          <w:rFonts w:ascii="Times New Roman" w:eastAsia="Times New Roman" w:hAnsi="Times New Roman" w:cs="Times New Roman"/>
          <w:sz w:val="26"/>
          <w:szCs w:val="26"/>
        </w:rPr>
        <w:t xml:space="preserve"> обстоятельства правонарушения, </w:t>
      </w:r>
      <w:r>
        <w:rPr>
          <w:rFonts w:ascii="Times New Roman" w:eastAsia="Times New Roman" w:hAnsi="Times New Roman" w:cs="Times New Roman"/>
          <w:sz w:val="26"/>
          <w:szCs w:val="26"/>
        </w:rPr>
        <w:t>при этом</w:t>
      </w:r>
      <w:r>
        <w:rPr>
          <w:rFonts w:ascii="Times New Roman" w:eastAsia="Times New Roman" w:hAnsi="Times New Roman" w:cs="Times New Roman"/>
          <w:sz w:val="26"/>
          <w:szCs w:val="26"/>
        </w:rPr>
        <w:t xml:space="preserve"> суд не при</w:t>
      </w:r>
      <w:r>
        <w:rPr>
          <w:rFonts w:ascii="Times New Roman" w:eastAsia="Times New Roman" w:hAnsi="Times New Roman" w:cs="Times New Roman"/>
          <w:sz w:val="26"/>
          <w:szCs w:val="26"/>
        </w:rPr>
        <w:t>нимает в качестве доказательств</w:t>
      </w:r>
      <w:r>
        <w:rPr>
          <w:rFonts w:ascii="Times New Roman" w:eastAsia="Times New Roman" w:hAnsi="Times New Roman" w:cs="Times New Roman"/>
          <w:sz w:val="26"/>
          <w:szCs w:val="26"/>
        </w:rPr>
        <w:t xml:space="preserve"> рапорты инспекторов ГИБДД Пыхтеева Д.С. и </w:t>
      </w:r>
      <w:r>
        <w:rPr>
          <w:rFonts w:ascii="Times New Roman" w:eastAsia="Times New Roman" w:hAnsi="Times New Roman" w:cs="Times New Roman"/>
          <w:sz w:val="26"/>
          <w:szCs w:val="26"/>
        </w:rPr>
        <w:t>Эжуева</w:t>
      </w:r>
      <w:r>
        <w:rPr>
          <w:rFonts w:ascii="Times New Roman" w:eastAsia="Times New Roman" w:hAnsi="Times New Roman" w:cs="Times New Roman"/>
          <w:sz w:val="26"/>
          <w:szCs w:val="26"/>
        </w:rPr>
        <w:t xml:space="preserve"> Д.Х.</w:t>
      </w:r>
      <w:r>
        <w:rPr>
          <w:rFonts w:ascii="Times New Roman" w:eastAsia="Times New Roman" w:hAnsi="Times New Roman" w:cs="Times New Roman"/>
          <w:sz w:val="26"/>
          <w:szCs w:val="26"/>
        </w:rPr>
        <w:t xml:space="preserve"> и не кладет их в основу постановления.</w:t>
      </w:r>
    </w:p>
    <w:p>
      <w:pPr>
        <w:spacing w:before="0" w:after="0"/>
        <w:ind w:firstLine="708"/>
        <w:jc w:val="both"/>
        <w:rPr>
          <w:sz w:val="26"/>
          <w:szCs w:val="26"/>
        </w:rPr>
      </w:pPr>
      <w:r>
        <w:rPr>
          <w:rFonts w:ascii="Times New Roman" w:eastAsia="Times New Roman" w:hAnsi="Times New Roman" w:cs="Times New Roman"/>
          <w:sz w:val="26"/>
          <w:szCs w:val="26"/>
        </w:rPr>
        <w:t>С учетом вышеизложенного, м</w:t>
      </w:r>
      <w:r>
        <w:rPr>
          <w:rFonts w:ascii="Times New Roman" w:eastAsia="Times New Roman" w:hAnsi="Times New Roman" w:cs="Times New Roman"/>
          <w:sz w:val="26"/>
          <w:szCs w:val="26"/>
        </w:rPr>
        <w:t xml:space="preserve">ировой судья считает вину </w:t>
      </w:r>
      <w:r>
        <w:rPr>
          <w:rFonts w:ascii="Times New Roman" w:eastAsia="Times New Roman" w:hAnsi="Times New Roman" w:cs="Times New Roman"/>
          <w:sz w:val="26"/>
          <w:szCs w:val="26"/>
        </w:rPr>
        <w:t>Карандашова</w:t>
      </w:r>
      <w:r>
        <w:rPr>
          <w:rFonts w:ascii="Times New Roman" w:eastAsia="Times New Roman" w:hAnsi="Times New Roman" w:cs="Times New Roman"/>
          <w:sz w:val="26"/>
          <w:szCs w:val="26"/>
        </w:rPr>
        <w:t xml:space="preserve"> К.Е.</w:t>
      </w:r>
      <w:r>
        <w:rPr>
          <w:rFonts w:ascii="Times New Roman" w:eastAsia="Times New Roman" w:hAnsi="Times New Roman" w:cs="Times New Roman"/>
          <w:sz w:val="26"/>
          <w:szCs w:val="26"/>
        </w:rPr>
        <w:t xml:space="preserve"> по факту отказа от прохождения медицинского освидетельствования на состояние опьянения доказанной.</w:t>
      </w:r>
    </w:p>
    <w:p>
      <w:pPr>
        <w:spacing w:before="0" w:after="0"/>
        <w:ind w:firstLine="708"/>
        <w:jc w:val="both"/>
        <w:rPr>
          <w:sz w:val="26"/>
          <w:szCs w:val="26"/>
        </w:rPr>
      </w:pPr>
      <w:r>
        <w:rPr>
          <w:rFonts w:ascii="Times New Roman" w:eastAsia="Times New Roman" w:hAnsi="Times New Roman" w:cs="Times New Roman"/>
          <w:sz w:val="26"/>
          <w:szCs w:val="26"/>
        </w:rPr>
        <w:t xml:space="preserve">Согласно </w:t>
      </w:r>
      <w:r>
        <w:rPr>
          <w:rFonts w:ascii="Times New Roman" w:eastAsia="Times New Roman" w:hAnsi="Times New Roman" w:cs="Times New Roman"/>
          <w:sz w:val="26"/>
          <w:szCs w:val="26"/>
        </w:rPr>
        <w:t>материалам дела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Карандашов</w:t>
      </w:r>
      <w:r>
        <w:rPr>
          <w:rFonts w:ascii="Times New Roman" w:eastAsia="Times New Roman" w:hAnsi="Times New Roman" w:cs="Times New Roman"/>
          <w:sz w:val="26"/>
          <w:szCs w:val="26"/>
        </w:rPr>
        <w:t xml:space="preserve"> К.Е.</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имеет</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водит</w:t>
      </w:r>
      <w:r>
        <w:rPr>
          <w:rFonts w:ascii="Times New Roman" w:eastAsia="Times New Roman" w:hAnsi="Times New Roman" w:cs="Times New Roman"/>
          <w:sz w:val="26"/>
          <w:szCs w:val="26"/>
        </w:rPr>
        <w:t>ельское удостоверение №</w:t>
      </w:r>
      <w:r>
        <w:rPr>
          <w:rFonts w:ascii="Times New Roman" w:eastAsia="Times New Roman" w:hAnsi="Times New Roman" w:cs="Times New Roman"/>
          <w:sz w:val="26"/>
          <w:szCs w:val="26"/>
        </w:rPr>
        <w:t>9951987075</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действующее до 14.05.2031,</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согласно справке о результатах проверки привлекаемого лица по </w:t>
      </w:r>
      <w:r>
        <w:rPr>
          <w:rFonts w:ascii="Times New Roman" w:eastAsia="Times New Roman" w:hAnsi="Times New Roman" w:cs="Times New Roman"/>
          <w:sz w:val="26"/>
          <w:szCs w:val="26"/>
        </w:rPr>
        <w:t>ФИС ГИБДД-М</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не является лицом, подвергнутым административному наказанию за управление транспортным средством в состоянии опьянения или за невыполнение законного требования должностного лица о прохождении медицинского освидетельствования на состояние опьянения, а также не является лицом, имеющим судимость за совершение преступления, предусмотренного частями 2,4,6 ст.264 или ст.264.1 УК РФ.</w:t>
      </w:r>
    </w:p>
    <w:p>
      <w:pPr>
        <w:spacing w:before="0" w:after="0"/>
        <w:ind w:firstLine="709"/>
        <w:jc w:val="both"/>
        <w:rPr>
          <w:sz w:val="26"/>
          <w:szCs w:val="26"/>
        </w:rPr>
      </w:pPr>
      <w:r>
        <w:rPr>
          <w:rFonts w:ascii="Times New Roman" w:eastAsia="Times New Roman" w:hAnsi="Times New Roman" w:cs="Times New Roman"/>
          <w:sz w:val="26"/>
          <w:szCs w:val="26"/>
        </w:rPr>
        <w:t xml:space="preserve">Действия </w:t>
      </w:r>
      <w:r>
        <w:rPr>
          <w:rFonts w:ascii="Times New Roman" w:eastAsia="Times New Roman" w:hAnsi="Times New Roman" w:cs="Times New Roman"/>
          <w:sz w:val="26"/>
          <w:szCs w:val="26"/>
        </w:rPr>
        <w:t>Карандашова</w:t>
      </w:r>
      <w:r>
        <w:rPr>
          <w:rFonts w:ascii="Times New Roman" w:eastAsia="Times New Roman" w:hAnsi="Times New Roman" w:cs="Times New Roman"/>
          <w:sz w:val="26"/>
          <w:szCs w:val="26"/>
        </w:rPr>
        <w:t xml:space="preserve"> К.Е.</w:t>
      </w:r>
      <w:r>
        <w:rPr>
          <w:rFonts w:ascii="Times New Roman" w:eastAsia="Times New Roman" w:hAnsi="Times New Roman" w:cs="Times New Roman"/>
          <w:sz w:val="26"/>
          <w:szCs w:val="26"/>
        </w:rPr>
        <w:t xml:space="preserve"> мировой судья квалифицирует по ч.1 ст.12.26 КоАП РФ - </w:t>
      </w:r>
      <w:r>
        <w:rPr>
          <w:rFonts w:ascii="Times New Roman" w:eastAsia="Times New Roman" w:hAnsi="Times New Roman" w:cs="Times New Roman"/>
          <w:sz w:val="26"/>
          <w:szCs w:val="26"/>
        </w:rPr>
        <w:t xml:space="preserve">невыполнение водителем транспортного средства законного </w:t>
      </w:r>
      <w:hyperlink r:id="rId5" w:anchor="/document/1305770/entry/100232" w:history="1">
        <w:r>
          <w:rPr>
            <w:rFonts w:ascii="Times New Roman" w:eastAsia="Times New Roman" w:hAnsi="Times New Roman" w:cs="Times New Roman"/>
            <w:color w:val="0000EE"/>
            <w:sz w:val="26"/>
            <w:szCs w:val="26"/>
          </w:rPr>
          <w:t>требования</w:t>
        </w:r>
      </w:hyperlink>
      <w:r>
        <w:rPr>
          <w:rFonts w:ascii="Times New Roman" w:eastAsia="Times New Roman" w:hAnsi="Times New Roman" w:cs="Times New Roman"/>
          <w:sz w:val="26"/>
          <w:szCs w:val="26"/>
        </w:rPr>
        <w:t xml:space="preserve"> уполномоченного </w:t>
      </w:r>
      <w:hyperlink r:id="rId5" w:anchor="/document/12182530/entry/130114" w:history="1">
        <w:r>
          <w:rPr>
            <w:rFonts w:ascii="Times New Roman" w:eastAsia="Times New Roman" w:hAnsi="Times New Roman" w:cs="Times New Roman"/>
            <w:color w:val="0000EE"/>
            <w:sz w:val="26"/>
            <w:szCs w:val="26"/>
          </w:rPr>
          <w:t>должностного лица</w:t>
        </w:r>
      </w:hyperlink>
      <w:r>
        <w:rPr>
          <w:rFonts w:ascii="Times New Roman" w:eastAsia="Times New Roman" w:hAnsi="Times New Roman" w:cs="Times New Roman"/>
          <w:sz w:val="26"/>
          <w:szCs w:val="26"/>
        </w:rPr>
        <w:t xml:space="preserve"> о прохождении </w:t>
      </w:r>
      <w:hyperlink r:id="rId5" w:anchor="/document/405547109/entry/1000" w:history="1">
        <w:r>
          <w:rPr>
            <w:rFonts w:ascii="Times New Roman" w:eastAsia="Times New Roman" w:hAnsi="Times New Roman" w:cs="Times New Roman"/>
            <w:color w:val="0000EE"/>
            <w:sz w:val="26"/>
            <w:szCs w:val="26"/>
          </w:rPr>
          <w:t>медицинского освидетельствования</w:t>
        </w:r>
      </w:hyperlink>
      <w:r>
        <w:rPr>
          <w:rFonts w:ascii="Times New Roman" w:eastAsia="Times New Roman" w:hAnsi="Times New Roman" w:cs="Times New Roman"/>
          <w:sz w:val="26"/>
          <w:szCs w:val="26"/>
        </w:rPr>
        <w:t xml:space="preserve"> на состояние опьянения, если такие действия (бездействие) не содержат </w:t>
      </w:r>
      <w:hyperlink r:id="rId5" w:anchor="/document/10108000/entry/2641" w:history="1">
        <w:r>
          <w:rPr>
            <w:rFonts w:ascii="Times New Roman" w:eastAsia="Times New Roman" w:hAnsi="Times New Roman" w:cs="Times New Roman"/>
            <w:color w:val="0000EE"/>
            <w:sz w:val="26"/>
            <w:szCs w:val="26"/>
          </w:rPr>
          <w:t>уголовно наказуемого</w:t>
        </w:r>
      </w:hyperlink>
      <w:r>
        <w:rPr>
          <w:rFonts w:ascii="Times New Roman" w:eastAsia="Times New Roman" w:hAnsi="Times New Roman" w:cs="Times New Roman"/>
          <w:sz w:val="26"/>
          <w:szCs w:val="26"/>
        </w:rPr>
        <w:t xml:space="preserve"> деяния</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 xml:space="preserve">При назначении административного наказания </w:t>
      </w:r>
      <w:r>
        <w:rPr>
          <w:rFonts w:ascii="Times New Roman" w:eastAsia="Times New Roman" w:hAnsi="Times New Roman" w:cs="Times New Roman"/>
          <w:sz w:val="26"/>
          <w:szCs w:val="26"/>
        </w:rPr>
        <w:t>Карандашову</w:t>
      </w:r>
      <w:r>
        <w:rPr>
          <w:rFonts w:ascii="Times New Roman" w:eastAsia="Times New Roman" w:hAnsi="Times New Roman" w:cs="Times New Roman"/>
          <w:sz w:val="26"/>
          <w:szCs w:val="26"/>
        </w:rPr>
        <w:t xml:space="preserve"> К.Е.</w:t>
      </w:r>
      <w:r>
        <w:rPr>
          <w:rFonts w:ascii="Times New Roman" w:eastAsia="Times New Roman" w:hAnsi="Times New Roman" w:cs="Times New Roman"/>
          <w:sz w:val="26"/>
          <w:szCs w:val="26"/>
        </w:rPr>
        <w:t xml:space="preserve"> суд</w:t>
      </w:r>
      <w:r>
        <w:rPr>
          <w:rFonts w:ascii="Times New Roman" w:eastAsia="Times New Roman" w:hAnsi="Times New Roman" w:cs="Times New Roman"/>
          <w:sz w:val="26"/>
          <w:szCs w:val="26"/>
        </w:rPr>
        <w:t xml:space="preserve"> уч</w:t>
      </w:r>
      <w:r>
        <w:rPr>
          <w:rFonts w:ascii="Times New Roman" w:eastAsia="Times New Roman" w:hAnsi="Times New Roman" w:cs="Times New Roman"/>
          <w:sz w:val="26"/>
          <w:szCs w:val="26"/>
        </w:rPr>
        <w:t>итывает</w:t>
      </w:r>
      <w:r>
        <w:rPr>
          <w:rFonts w:ascii="Times New Roman" w:eastAsia="Times New Roman" w:hAnsi="Times New Roman" w:cs="Times New Roman"/>
          <w:sz w:val="26"/>
          <w:szCs w:val="26"/>
        </w:rPr>
        <w:t xml:space="preserve"> характер совершенного им административного правонарушения, </w:t>
      </w:r>
      <w:r>
        <w:rPr>
          <w:rFonts w:ascii="Times New Roman" w:eastAsia="Times New Roman" w:hAnsi="Times New Roman" w:cs="Times New Roman"/>
          <w:sz w:val="26"/>
          <w:szCs w:val="26"/>
        </w:rPr>
        <w:t xml:space="preserve">его личность, </w:t>
      </w:r>
      <w:r>
        <w:rPr>
          <w:rFonts w:ascii="Times New Roman" w:eastAsia="Times New Roman" w:hAnsi="Times New Roman" w:cs="Times New Roman"/>
          <w:sz w:val="26"/>
          <w:szCs w:val="26"/>
        </w:rPr>
        <w:t>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pPr>
        <w:spacing w:before="0" w:after="0"/>
        <w:ind w:firstLine="708"/>
        <w:jc w:val="both"/>
        <w:rPr>
          <w:sz w:val="26"/>
          <w:szCs w:val="26"/>
        </w:rPr>
      </w:pPr>
      <w:r>
        <w:rPr>
          <w:rFonts w:ascii="Times New Roman" w:eastAsia="Times New Roman" w:hAnsi="Times New Roman" w:cs="Times New Roman"/>
          <w:sz w:val="26"/>
          <w:szCs w:val="26"/>
        </w:rPr>
        <w:t>Карандашовым</w:t>
      </w:r>
      <w:r>
        <w:rPr>
          <w:rFonts w:ascii="Times New Roman" w:eastAsia="Times New Roman" w:hAnsi="Times New Roman" w:cs="Times New Roman"/>
          <w:sz w:val="26"/>
          <w:szCs w:val="26"/>
        </w:rPr>
        <w:t xml:space="preserve"> К.Е.</w:t>
      </w:r>
      <w:r>
        <w:rPr>
          <w:rFonts w:ascii="Times New Roman" w:eastAsia="Times New Roman" w:hAnsi="Times New Roman" w:cs="Times New Roman"/>
          <w:sz w:val="26"/>
          <w:szCs w:val="26"/>
        </w:rPr>
        <w:t xml:space="preserve"> совершено правонарушение в сфере безопасности дорожного движения, </w:t>
      </w:r>
      <w:r>
        <w:rPr>
          <w:rFonts w:ascii="Times New Roman" w:eastAsia="Times New Roman" w:hAnsi="Times New Roman" w:cs="Times New Roman"/>
          <w:sz w:val="26"/>
          <w:szCs w:val="26"/>
        </w:rPr>
        <w:t>привлекался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к административной ответственности за нарушение ПДД РФ.</w:t>
      </w:r>
    </w:p>
    <w:p>
      <w:pPr>
        <w:spacing w:before="0" w:after="0"/>
        <w:ind w:firstLine="708"/>
        <w:jc w:val="both"/>
        <w:rPr>
          <w:sz w:val="26"/>
          <w:szCs w:val="26"/>
        </w:rPr>
      </w:pPr>
      <w:r>
        <w:rPr>
          <w:rFonts w:ascii="Times New Roman" w:eastAsia="Times New Roman" w:hAnsi="Times New Roman" w:cs="Times New Roman"/>
          <w:sz w:val="26"/>
          <w:szCs w:val="26"/>
        </w:rPr>
        <w:t>Обстоятельством</w:t>
      </w:r>
      <w:r>
        <w:rPr>
          <w:rFonts w:ascii="Times New Roman" w:eastAsia="Times New Roman" w:hAnsi="Times New Roman" w:cs="Times New Roman"/>
          <w:sz w:val="26"/>
          <w:szCs w:val="26"/>
        </w:rPr>
        <w:t xml:space="preserve">, смягчающим административную ответственность, является признание вины в совершенном правонарушении, </w:t>
      </w:r>
      <w:r>
        <w:rPr>
          <w:rFonts w:ascii="Times New Roman" w:eastAsia="Times New Roman" w:hAnsi="Times New Roman" w:cs="Times New Roman"/>
          <w:sz w:val="26"/>
          <w:szCs w:val="26"/>
        </w:rPr>
        <w:t>обстоятельств, отягчающих</w:t>
      </w:r>
      <w:r>
        <w:rPr>
          <w:rFonts w:ascii="Times New Roman" w:eastAsia="Times New Roman" w:hAnsi="Times New Roman" w:cs="Times New Roman"/>
          <w:sz w:val="26"/>
          <w:szCs w:val="26"/>
        </w:rPr>
        <w:t xml:space="preserve"> административную ответственность, </w:t>
      </w:r>
      <w:r>
        <w:rPr>
          <w:rFonts w:ascii="Times New Roman" w:eastAsia="Times New Roman" w:hAnsi="Times New Roman" w:cs="Times New Roman"/>
          <w:sz w:val="26"/>
          <w:szCs w:val="26"/>
        </w:rPr>
        <w:t>не установлено.</w:t>
      </w:r>
    </w:p>
    <w:p>
      <w:pPr>
        <w:spacing w:before="0" w:after="0"/>
        <w:ind w:firstLine="708"/>
        <w:jc w:val="both"/>
        <w:rPr>
          <w:sz w:val="26"/>
          <w:szCs w:val="26"/>
        </w:rPr>
      </w:pPr>
      <w:r>
        <w:rPr>
          <w:rFonts w:ascii="Times New Roman" w:eastAsia="Times New Roman" w:hAnsi="Times New Roman" w:cs="Times New Roman"/>
          <w:sz w:val="26"/>
          <w:szCs w:val="26"/>
        </w:rPr>
        <w:t>Р</w:t>
      </w:r>
      <w:r>
        <w:rPr>
          <w:rFonts w:ascii="Times New Roman" w:eastAsia="Times New Roman" w:hAnsi="Times New Roman" w:cs="Times New Roman"/>
          <w:sz w:val="26"/>
          <w:szCs w:val="26"/>
        </w:rPr>
        <w:t xml:space="preserve">уководствуясь ст.ст.23.1, 29.10 </w:t>
      </w:r>
      <w:r>
        <w:rPr>
          <w:rFonts w:ascii="Times New Roman" w:eastAsia="Times New Roman" w:hAnsi="Times New Roman" w:cs="Times New Roman"/>
          <w:sz w:val="26"/>
          <w:szCs w:val="26"/>
        </w:rPr>
        <w:t>КоАП РФ</w:t>
      </w:r>
      <w:r>
        <w:rPr>
          <w:rFonts w:ascii="Times New Roman" w:eastAsia="Times New Roman" w:hAnsi="Times New Roman" w:cs="Times New Roman"/>
          <w:sz w:val="26"/>
          <w:szCs w:val="26"/>
        </w:rPr>
        <w:t xml:space="preserve">, </w:t>
      </w:r>
    </w:p>
    <w:p>
      <w:pPr>
        <w:spacing w:before="0" w:after="0"/>
        <w:ind w:firstLine="708"/>
        <w:jc w:val="both"/>
        <w:rPr>
          <w:sz w:val="26"/>
          <w:szCs w:val="26"/>
        </w:rPr>
      </w:pPr>
    </w:p>
    <w:p>
      <w:pPr>
        <w:spacing w:before="0" w:after="0"/>
        <w:jc w:val="center"/>
        <w:rPr>
          <w:sz w:val="26"/>
          <w:szCs w:val="26"/>
        </w:rPr>
      </w:pPr>
      <w:r>
        <w:rPr>
          <w:rFonts w:ascii="Times New Roman" w:eastAsia="Times New Roman" w:hAnsi="Times New Roman" w:cs="Times New Roman"/>
          <w:sz w:val="26"/>
          <w:szCs w:val="26"/>
        </w:rPr>
        <w:t xml:space="preserve">п о с </w:t>
      </w:r>
      <w:r>
        <w:rPr>
          <w:rFonts w:ascii="Times New Roman" w:eastAsia="Times New Roman" w:hAnsi="Times New Roman" w:cs="Times New Roman"/>
          <w:sz w:val="26"/>
          <w:szCs w:val="26"/>
        </w:rPr>
        <w:t>т</w:t>
      </w:r>
      <w:r>
        <w:rPr>
          <w:rFonts w:ascii="Times New Roman" w:eastAsia="Times New Roman" w:hAnsi="Times New Roman" w:cs="Times New Roman"/>
          <w:sz w:val="26"/>
          <w:szCs w:val="26"/>
        </w:rPr>
        <w:t xml:space="preserve"> а н о в и л</w:t>
      </w:r>
      <w:r>
        <w:rPr>
          <w:rFonts w:ascii="Times New Roman" w:eastAsia="Times New Roman" w:hAnsi="Times New Roman" w:cs="Times New Roman"/>
          <w:sz w:val="26"/>
          <w:szCs w:val="26"/>
        </w:rPr>
        <w:t>:</w:t>
      </w:r>
    </w:p>
    <w:p>
      <w:pPr>
        <w:spacing w:before="0" w:after="0"/>
        <w:ind w:firstLine="709"/>
        <w:jc w:val="center"/>
        <w:rPr>
          <w:sz w:val="26"/>
          <w:szCs w:val="26"/>
        </w:rPr>
      </w:pPr>
    </w:p>
    <w:p>
      <w:pPr>
        <w:spacing w:before="0" w:after="0"/>
        <w:ind w:firstLine="709"/>
        <w:jc w:val="both"/>
        <w:rPr>
          <w:sz w:val="26"/>
          <w:szCs w:val="26"/>
        </w:rPr>
      </w:pPr>
      <w:r>
        <w:rPr>
          <w:rFonts w:ascii="Times New Roman" w:eastAsia="Times New Roman" w:hAnsi="Times New Roman" w:cs="Times New Roman"/>
          <w:sz w:val="26"/>
          <w:szCs w:val="26"/>
        </w:rPr>
        <w:t xml:space="preserve">признать </w:t>
      </w:r>
      <w:r>
        <w:rPr>
          <w:rFonts w:ascii="Times New Roman" w:eastAsia="Times New Roman" w:hAnsi="Times New Roman" w:cs="Times New Roman"/>
          <w:sz w:val="26"/>
          <w:szCs w:val="26"/>
        </w:rPr>
        <w:t>Карандашова</w:t>
      </w:r>
      <w:r>
        <w:rPr>
          <w:rFonts w:ascii="Times New Roman" w:eastAsia="Times New Roman" w:hAnsi="Times New Roman" w:cs="Times New Roman"/>
          <w:sz w:val="26"/>
          <w:szCs w:val="26"/>
        </w:rPr>
        <w:t xml:space="preserve"> Константина Егоровича</w:t>
      </w:r>
      <w:r>
        <w:rPr>
          <w:rFonts w:ascii="Times New Roman" w:eastAsia="Times New Roman" w:hAnsi="Times New Roman" w:cs="Times New Roman"/>
          <w:sz w:val="26"/>
          <w:szCs w:val="26"/>
        </w:rPr>
        <w:t xml:space="preserve"> виновным</w:t>
      </w:r>
      <w:r>
        <w:rPr>
          <w:rFonts w:ascii="Times New Roman" w:eastAsia="Times New Roman" w:hAnsi="Times New Roman" w:cs="Times New Roman"/>
          <w:sz w:val="26"/>
          <w:szCs w:val="26"/>
        </w:rPr>
        <w:t xml:space="preserve"> в совершении административного правонарушения, предусмотренного ч.1 ст.12.26 </w:t>
      </w:r>
      <w:r>
        <w:rPr>
          <w:rFonts w:ascii="Times New Roman" w:eastAsia="Times New Roman" w:hAnsi="Times New Roman" w:cs="Times New Roman"/>
          <w:sz w:val="26"/>
          <w:szCs w:val="26"/>
        </w:rPr>
        <w:t>КоАП РФ и назначить е</w:t>
      </w:r>
      <w:r>
        <w:rPr>
          <w:rFonts w:ascii="Times New Roman" w:eastAsia="Times New Roman" w:hAnsi="Times New Roman" w:cs="Times New Roman"/>
          <w:sz w:val="26"/>
          <w:szCs w:val="26"/>
        </w:rPr>
        <w:t>му</w:t>
      </w:r>
      <w:r>
        <w:rPr>
          <w:rFonts w:ascii="Times New Roman" w:eastAsia="Times New Roman" w:hAnsi="Times New Roman" w:cs="Times New Roman"/>
          <w:sz w:val="26"/>
          <w:szCs w:val="26"/>
        </w:rPr>
        <w:t xml:space="preserve"> наказание в виде </w:t>
      </w:r>
      <w:r>
        <w:rPr>
          <w:rFonts w:ascii="Times New Roman" w:eastAsia="Times New Roman" w:hAnsi="Times New Roman" w:cs="Times New Roman"/>
          <w:sz w:val="26"/>
          <w:szCs w:val="26"/>
        </w:rPr>
        <w:t xml:space="preserve">административного штрафа в размере </w:t>
      </w:r>
      <w:r>
        <w:rPr>
          <w:rFonts w:ascii="Times New Roman" w:eastAsia="Times New Roman" w:hAnsi="Times New Roman" w:cs="Times New Roman"/>
          <w:sz w:val="26"/>
          <w:szCs w:val="26"/>
        </w:rPr>
        <w:t>45 000</w:t>
      </w:r>
      <w:r>
        <w:rPr>
          <w:rFonts w:ascii="Times New Roman" w:eastAsia="Times New Roman" w:hAnsi="Times New Roman" w:cs="Times New Roman"/>
          <w:sz w:val="26"/>
          <w:szCs w:val="26"/>
        </w:rPr>
        <w:t xml:space="preserve"> рублей с лишением права управления транспор</w:t>
      </w:r>
      <w:r>
        <w:rPr>
          <w:rFonts w:ascii="Times New Roman" w:eastAsia="Times New Roman" w:hAnsi="Times New Roman" w:cs="Times New Roman"/>
          <w:sz w:val="26"/>
          <w:szCs w:val="26"/>
        </w:rPr>
        <w:t>тными средствами на срок 1 год 6</w:t>
      </w:r>
      <w:r>
        <w:rPr>
          <w:rFonts w:ascii="Times New Roman" w:eastAsia="Times New Roman" w:hAnsi="Times New Roman" w:cs="Times New Roman"/>
          <w:sz w:val="26"/>
          <w:szCs w:val="26"/>
        </w:rPr>
        <w:t xml:space="preserve"> месяцев.</w:t>
      </w:r>
    </w:p>
    <w:p>
      <w:pPr>
        <w:spacing w:before="0" w:after="0"/>
        <w:ind w:firstLine="709"/>
        <w:jc w:val="both"/>
        <w:rPr>
          <w:sz w:val="26"/>
          <w:szCs w:val="26"/>
        </w:rPr>
      </w:pPr>
      <w:r>
        <w:rPr>
          <w:rFonts w:ascii="Times New Roman" w:eastAsia="Times New Roman" w:hAnsi="Times New Roman" w:cs="Times New Roman"/>
          <w:sz w:val="26"/>
          <w:szCs w:val="26"/>
        </w:rPr>
        <w:t xml:space="preserve">Вступившее в законную силу постановление о назначении административного наказания, в соответствии с требованиями ст.31.3, 32.5 КоАП РФ, направить в </w:t>
      </w:r>
      <w:r>
        <w:rPr>
          <w:rFonts w:ascii="Times New Roman" w:eastAsia="Times New Roman" w:hAnsi="Times New Roman" w:cs="Times New Roman"/>
          <w:sz w:val="26"/>
          <w:szCs w:val="26"/>
        </w:rPr>
        <w:t>ОГИБДД МО МВД России по ХМАО-Югре</w:t>
      </w:r>
      <w:r>
        <w:rPr>
          <w:rFonts w:ascii="Times New Roman" w:eastAsia="Times New Roman" w:hAnsi="Times New Roman" w:cs="Times New Roman"/>
          <w:sz w:val="26"/>
          <w:szCs w:val="26"/>
        </w:rPr>
        <w:t>, для исполнения.</w:t>
      </w:r>
    </w:p>
    <w:p>
      <w:pPr>
        <w:spacing w:before="0" w:after="0"/>
        <w:ind w:firstLine="709"/>
        <w:jc w:val="both"/>
        <w:rPr>
          <w:sz w:val="26"/>
          <w:szCs w:val="26"/>
        </w:rPr>
      </w:pPr>
      <w:r>
        <w:rPr>
          <w:rFonts w:ascii="Times New Roman" w:eastAsia="Times New Roman" w:hAnsi="Times New Roman" w:cs="Times New Roman"/>
          <w:sz w:val="26"/>
          <w:szCs w:val="26"/>
        </w:rPr>
        <w:t xml:space="preserve">Разъяснить </w:t>
      </w:r>
      <w:r>
        <w:rPr>
          <w:rFonts w:ascii="Times New Roman" w:eastAsia="Times New Roman" w:hAnsi="Times New Roman" w:cs="Times New Roman"/>
          <w:sz w:val="26"/>
          <w:szCs w:val="26"/>
        </w:rPr>
        <w:t xml:space="preserve">лицу, в отношении которого вынесено постановление, </w:t>
      </w:r>
      <w:r>
        <w:rPr>
          <w:rFonts w:ascii="Times New Roman" w:eastAsia="Times New Roman" w:hAnsi="Times New Roman" w:cs="Times New Roman"/>
          <w:sz w:val="26"/>
          <w:szCs w:val="26"/>
        </w:rPr>
        <w:t>что в</w:t>
      </w:r>
      <w:r>
        <w:rPr>
          <w:rFonts w:ascii="Times New Roman" w:eastAsia="Times New Roman" w:hAnsi="Times New Roman" w:cs="Times New Roman"/>
          <w:sz w:val="26"/>
          <w:szCs w:val="26"/>
        </w:rPr>
        <w:t xml:space="preserve"> соответствии с ч.1 ст.</w:t>
      </w:r>
      <w:r>
        <w:rPr>
          <w:rFonts w:ascii="Times New Roman" w:eastAsia="Times New Roman" w:hAnsi="Times New Roman" w:cs="Times New Roman"/>
          <w:sz w:val="26"/>
          <w:szCs w:val="26"/>
        </w:rPr>
        <w:t>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(по истечении 10 дней со дня вынесения постановления, если постановление не было обжаловано).</w:t>
      </w:r>
    </w:p>
    <w:p>
      <w:pPr>
        <w:spacing w:before="0" w:after="0"/>
        <w:ind w:firstLine="709"/>
        <w:jc w:val="both"/>
        <w:rPr>
          <w:sz w:val="26"/>
          <w:szCs w:val="26"/>
        </w:rPr>
      </w:pPr>
      <w:r>
        <w:rPr>
          <w:rFonts w:ascii="Times New Roman" w:eastAsia="Times New Roman" w:hAnsi="Times New Roman" w:cs="Times New Roman"/>
          <w:sz w:val="26"/>
          <w:szCs w:val="26"/>
        </w:rPr>
        <w:t>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 1 - 3 ст. 32.6 КоАП РФ (водительское удостоверение или временное разрешение на право управления транспортным средством соответствующего вида), в орган, исполняющий этот вид административного наказания, а в случае утраты указанных документов заявить об этом</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 указанный орган в тот же срок.</w:t>
      </w:r>
    </w:p>
    <w:p>
      <w:pPr>
        <w:spacing w:before="0" w:after="0"/>
        <w:ind w:firstLine="709"/>
        <w:jc w:val="both"/>
        <w:rPr>
          <w:sz w:val="26"/>
          <w:szCs w:val="26"/>
        </w:rPr>
      </w:pPr>
      <w:r>
        <w:rPr>
          <w:rFonts w:ascii="Times New Roman" w:eastAsia="Times New Roman" w:hAnsi="Times New Roman" w:cs="Times New Roman"/>
          <w:sz w:val="26"/>
          <w:szCs w:val="26"/>
        </w:rPr>
        <w:t xml:space="preserve">В соответствии с ч.2 ст.32.7 КоАП РФ,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w:t>
      </w:r>
      <w:r>
        <w:rPr>
          <w:rFonts w:ascii="Times New Roman" w:eastAsia="Times New Roman" w:hAnsi="Times New Roman" w:cs="Times New Roman"/>
          <w:sz w:val="26"/>
          <w:szCs w:val="26"/>
        </w:rPr>
        <w:t>а равно получения органом, исполняющим этот вид административного наказания, заявления лица об утрате указанных документов</w:t>
      </w:r>
      <w:r>
        <w:rPr>
          <w:rFonts w:ascii="Times New Roman" w:eastAsia="Times New Roman" w:hAnsi="Times New Roman" w:cs="Times New Roman"/>
          <w:sz w:val="26"/>
          <w:szCs w:val="26"/>
        </w:rPr>
        <w:t xml:space="preserve">. </w:t>
      </w:r>
    </w:p>
    <w:p>
      <w:pPr>
        <w:spacing w:before="0" w:after="0"/>
        <w:ind w:firstLine="709"/>
        <w:jc w:val="both"/>
        <w:rPr>
          <w:sz w:val="26"/>
          <w:szCs w:val="26"/>
        </w:rPr>
      </w:pPr>
      <w:r>
        <w:rPr>
          <w:rFonts w:ascii="Times New Roman" w:eastAsia="Times New Roman" w:hAnsi="Times New Roman" w:cs="Times New Roman"/>
          <w:sz w:val="26"/>
          <w:szCs w:val="26"/>
        </w:rPr>
        <w:t xml:space="preserve">Административный штраф, согласно ч.1 ст.32.2 КоАП РФ, должен быть уплачен лицом, привлеченным к административной ответственности, в полном размере не позднее шестидесяти дней со дня вступления постановления о назначении наказания в законную силу либо со дня истечения срока отсрочки или срока рассрочки, предусмотренных </w:t>
      </w:r>
      <w:hyperlink r:id="rId6" w:anchor="sub_315" w:history="1">
        <w:r>
          <w:rPr>
            <w:rFonts w:ascii="Times New Roman" w:eastAsia="Times New Roman" w:hAnsi="Times New Roman" w:cs="Times New Roman"/>
            <w:color w:val="0000EE"/>
            <w:sz w:val="26"/>
            <w:szCs w:val="26"/>
          </w:rPr>
          <w:t>статьей 31.5</w:t>
        </w:r>
      </w:hyperlink>
      <w:r>
        <w:rPr>
          <w:rFonts w:ascii="Times New Roman" w:eastAsia="Times New Roman" w:hAnsi="Times New Roman" w:cs="Times New Roman"/>
          <w:sz w:val="26"/>
          <w:szCs w:val="26"/>
        </w:rPr>
        <w:t xml:space="preserve"> КоАП РФ.</w:t>
      </w:r>
    </w:p>
    <w:p>
      <w:pPr>
        <w:spacing w:before="0" w:after="0"/>
        <w:ind w:firstLine="709"/>
        <w:jc w:val="both"/>
        <w:rPr>
          <w:sz w:val="26"/>
          <w:szCs w:val="26"/>
        </w:rPr>
      </w:pPr>
      <w:r>
        <w:rPr>
          <w:rFonts w:ascii="Times New Roman" w:eastAsia="Times New Roman" w:hAnsi="Times New Roman" w:cs="Times New Roman"/>
          <w:sz w:val="26"/>
          <w:szCs w:val="26"/>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6" w:anchor="sub_32201" w:history="1">
        <w:r>
          <w:rPr>
            <w:rFonts w:ascii="Times New Roman" w:eastAsia="Times New Roman" w:hAnsi="Times New Roman" w:cs="Times New Roman"/>
            <w:color w:val="0000EE"/>
            <w:sz w:val="26"/>
            <w:szCs w:val="26"/>
          </w:rPr>
          <w:t>части 1</w:t>
        </w:r>
      </w:hyperlink>
      <w:r>
        <w:rPr>
          <w:rFonts w:ascii="Times New Roman" w:eastAsia="Times New Roman" w:hAnsi="Times New Roman" w:cs="Times New Roman"/>
          <w:sz w:val="26"/>
          <w:szCs w:val="26"/>
        </w:rPr>
        <w:t xml:space="preserve"> ст.</w:t>
      </w:r>
      <w:r>
        <w:rPr>
          <w:rFonts w:ascii="Times New Roman" w:eastAsia="Times New Roman" w:hAnsi="Times New Roman" w:cs="Times New Roman"/>
          <w:sz w:val="26"/>
          <w:szCs w:val="26"/>
        </w:rPr>
        <w:t xml:space="preserve">32.2 КоАП РФ, судья, вынесший постановление, направляет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w:t>
      </w:r>
      <w:hyperlink r:id="rId7" w:history="1">
        <w:r>
          <w:rPr>
            <w:rFonts w:ascii="Times New Roman" w:eastAsia="Times New Roman" w:hAnsi="Times New Roman" w:cs="Times New Roman"/>
            <w:color w:val="0000EE"/>
            <w:sz w:val="26"/>
            <w:szCs w:val="26"/>
          </w:rPr>
          <w:t>федеральным законодательством</w:t>
        </w:r>
      </w:hyperlink>
      <w:r>
        <w:rPr>
          <w:rFonts w:ascii="Times New Roman" w:eastAsia="Times New Roman" w:hAnsi="Times New Roman" w:cs="Times New Roman"/>
          <w:sz w:val="26"/>
          <w:szCs w:val="26"/>
        </w:rPr>
        <w:t>.</w:t>
      </w:r>
    </w:p>
    <w:p>
      <w:pPr>
        <w:widowControl w:val="0"/>
        <w:spacing w:before="0" w:after="0"/>
        <w:ind w:firstLine="709"/>
        <w:jc w:val="both"/>
        <w:rPr>
          <w:sz w:val="26"/>
          <w:szCs w:val="26"/>
        </w:rPr>
      </w:pPr>
      <w:r>
        <w:rPr>
          <w:rFonts w:ascii="Times New Roman" w:eastAsia="Times New Roman" w:hAnsi="Times New Roman" w:cs="Times New Roman"/>
          <w:sz w:val="26"/>
          <w:szCs w:val="26"/>
        </w:rPr>
        <w:t xml:space="preserve">Административный штраф подлежит уплате на расчетный счет: </w:t>
      </w:r>
    </w:p>
    <w:p>
      <w:pPr>
        <w:widowControl w:val="0"/>
        <w:spacing w:before="0" w:after="0"/>
        <w:ind w:firstLine="709"/>
        <w:jc w:val="both"/>
        <w:rPr>
          <w:sz w:val="26"/>
          <w:szCs w:val="26"/>
        </w:rPr>
      </w:pPr>
      <w:r>
        <w:rPr>
          <w:rFonts w:ascii="Times New Roman" w:eastAsia="Times New Roman" w:hAnsi="Times New Roman" w:cs="Times New Roman"/>
          <w:sz w:val="26"/>
          <w:szCs w:val="26"/>
        </w:rPr>
        <w:t xml:space="preserve">Получатель: УФК по Ханты -Мансийскому автономному округу - Югре (УМВД </w:t>
      </w:r>
      <w:r>
        <w:rPr>
          <w:rFonts w:ascii="Times New Roman" w:eastAsia="Times New Roman" w:hAnsi="Times New Roman" w:cs="Times New Roman"/>
          <w:sz w:val="26"/>
          <w:szCs w:val="26"/>
        </w:rPr>
        <w:t>России по ХМАО-Югре</w:t>
      </w:r>
      <w:r>
        <w:rPr>
          <w:rFonts w:ascii="Times New Roman" w:eastAsia="Times New Roman" w:hAnsi="Times New Roman" w:cs="Times New Roman"/>
          <w:sz w:val="26"/>
          <w:szCs w:val="26"/>
        </w:rPr>
        <w:t>, МОМВД «Ханты-Мансийский»</w:t>
      </w:r>
      <w:r>
        <w:rPr>
          <w:rFonts w:ascii="Times New Roman" w:eastAsia="Times New Roman" w:hAnsi="Times New Roman" w:cs="Times New Roman"/>
          <w:sz w:val="26"/>
          <w:szCs w:val="26"/>
        </w:rPr>
        <w:t>) ОКТМО 718</w:t>
      </w:r>
      <w:r>
        <w:rPr>
          <w:rFonts w:ascii="Times New Roman" w:eastAsia="Times New Roman" w:hAnsi="Times New Roman" w:cs="Times New Roman"/>
          <w:sz w:val="26"/>
          <w:szCs w:val="26"/>
        </w:rPr>
        <w:t xml:space="preserve">29000 </w:t>
      </w:r>
      <w:r>
        <w:rPr>
          <w:rFonts w:ascii="Times New Roman" w:eastAsia="Times New Roman" w:hAnsi="Times New Roman" w:cs="Times New Roman"/>
          <w:sz w:val="26"/>
          <w:szCs w:val="26"/>
        </w:rPr>
        <w:t>ИНН 860</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 xml:space="preserve">1010390 КПП 860101001 </w:t>
      </w:r>
      <w:r>
        <w:rPr>
          <w:rFonts w:ascii="Times New Roman" w:eastAsia="Times New Roman" w:hAnsi="Times New Roman" w:cs="Times New Roman"/>
          <w:sz w:val="26"/>
          <w:szCs w:val="26"/>
        </w:rPr>
        <w:t>кор</w:t>
      </w:r>
      <w:r>
        <w:rPr>
          <w:rFonts w:ascii="Times New Roman" w:eastAsia="Times New Roman" w:hAnsi="Times New Roman" w:cs="Times New Roman"/>
          <w:sz w:val="26"/>
          <w:szCs w:val="26"/>
        </w:rPr>
        <w:t>./с</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401</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028</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 xml:space="preserve">10245370000007 </w:t>
      </w:r>
      <w:r>
        <w:rPr>
          <w:rFonts w:ascii="Times New Roman" w:eastAsia="Times New Roman" w:hAnsi="Times New Roman" w:cs="Times New Roman"/>
          <w:sz w:val="26"/>
          <w:szCs w:val="26"/>
        </w:rPr>
        <w:t xml:space="preserve">р/с 03100643000000018700 </w:t>
      </w:r>
      <w:r>
        <w:rPr>
          <w:rFonts w:ascii="Times New Roman" w:eastAsia="Times New Roman" w:hAnsi="Times New Roman" w:cs="Times New Roman"/>
          <w:sz w:val="26"/>
          <w:szCs w:val="26"/>
        </w:rPr>
        <w:t xml:space="preserve">банк получателя </w:t>
      </w:r>
      <w:r>
        <w:rPr>
          <w:rFonts w:ascii="Times New Roman" w:eastAsia="Times New Roman" w:hAnsi="Times New Roman" w:cs="Times New Roman"/>
          <w:sz w:val="26"/>
          <w:szCs w:val="26"/>
        </w:rPr>
        <w:t>О</w:t>
      </w:r>
      <w:r>
        <w:rPr>
          <w:rFonts w:ascii="Times New Roman" w:eastAsia="Times New Roman" w:hAnsi="Times New Roman" w:cs="Times New Roman"/>
          <w:sz w:val="26"/>
          <w:szCs w:val="26"/>
        </w:rPr>
        <w:t>КЦ</w:t>
      </w:r>
      <w:r>
        <w:rPr>
          <w:rFonts w:ascii="Times New Roman" w:eastAsia="Times New Roman" w:hAnsi="Times New Roman" w:cs="Times New Roman"/>
          <w:sz w:val="26"/>
          <w:szCs w:val="26"/>
        </w:rPr>
        <w:t xml:space="preserve"> №8 УГУ Банка России//УФК по ХМАО-Югре </w:t>
      </w:r>
      <w:r>
        <w:rPr>
          <w:rFonts w:ascii="Times New Roman" w:eastAsia="Times New Roman" w:hAnsi="Times New Roman" w:cs="Times New Roman"/>
          <w:sz w:val="26"/>
          <w:szCs w:val="26"/>
        </w:rPr>
        <w:t>г.Ханты-Мансийск</w:t>
      </w:r>
      <w:r>
        <w:rPr>
          <w:rFonts w:ascii="Times New Roman" w:eastAsia="Times New Roman" w:hAnsi="Times New Roman" w:cs="Times New Roman"/>
          <w:sz w:val="26"/>
          <w:szCs w:val="26"/>
        </w:rPr>
        <w:t xml:space="preserve"> КБК 18811601123010001140 БИК 007162163 УИН </w:t>
      </w:r>
      <w:r>
        <w:rPr>
          <w:rFonts w:ascii="Times New Roman" w:eastAsia="Times New Roman" w:hAnsi="Times New Roman" w:cs="Times New Roman"/>
          <w:sz w:val="26"/>
          <w:szCs w:val="26"/>
        </w:rPr>
        <w:t>18810486260250004044</w:t>
      </w:r>
      <w:r>
        <w:rPr>
          <w:rFonts w:ascii="Times New Roman" w:eastAsia="Times New Roman" w:hAnsi="Times New Roman" w:cs="Times New Roman"/>
          <w:sz w:val="26"/>
          <w:szCs w:val="26"/>
        </w:rPr>
        <w:t>.</w:t>
      </w:r>
    </w:p>
    <w:p>
      <w:pPr>
        <w:spacing w:before="0" w:after="0"/>
        <w:ind w:firstLine="709"/>
        <w:jc w:val="both"/>
        <w:rPr>
          <w:sz w:val="26"/>
          <w:szCs w:val="26"/>
        </w:rPr>
      </w:pPr>
      <w:r>
        <w:rPr>
          <w:rFonts w:ascii="Times New Roman" w:eastAsia="Times New Roman" w:hAnsi="Times New Roman" w:cs="Times New Roman"/>
          <w:sz w:val="26"/>
          <w:szCs w:val="26"/>
        </w:rPr>
        <w:t xml:space="preserve">Настоящее постановление может быть обжаловано и опротестовано в Ханты-Мансийский районный суд </w:t>
      </w:r>
      <w:r>
        <w:rPr>
          <w:rFonts w:ascii="Times New Roman" w:eastAsia="Times New Roman" w:hAnsi="Times New Roman" w:cs="Times New Roman"/>
          <w:sz w:val="26"/>
          <w:szCs w:val="26"/>
        </w:rPr>
        <w:t>через м</w:t>
      </w:r>
      <w:r>
        <w:rPr>
          <w:rFonts w:ascii="Times New Roman" w:eastAsia="Times New Roman" w:hAnsi="Times New Roman" w:cs="Times New Roman"/>
          <w:sz w:val="26"/>
          <w:szCs w:val="26"/>
        </w:rPr>
        <w:t>ирового судью</w:t>
      </w:r>
      <w:r>
        <w:rPr>
          <w:rFonts w:ascii="Times New Roman" w:eastAsia="Times New Roman" w:hAnsi="Times New Roman" w:cs="Times New Roman"/>
          <w:sz w:val="26"/>
          <w:szCs w:val="26"/>
        </w:rPr>
        <w:t xml:space="preserve"> в течение 10 дней</w:t>
      </w:r>
      <w:r>
        <w:rPr>
          <w:rFonts w:ascii="Times New Roman" w:eastAsia="Times New Roman" w:hAnsi="Times New Roman" w:cs="Times New Roman"/>
          <w:sz w:val="26"/>
          <w:szCs w:val="26"/>
        </w:rPr>
        <w:t xml:space="preserve"> со дня получения копии постановления.</w:t>
      </w:r>
    </w:p>
    <w:p>
      <w:pPr>
        <w:spacing w:before="0" w:after="0"/>
        <w:jc w:val="both"/>
        <w:rPr>
          <w:sz w:val="26"/>
          <w:szCs w:val="26"/>
        </w:rPr>
      </w:pPr>
    </w:p>
    <w:p>
      <w:pPr>
        <w:spacing w:before="0" w:after="0"/>
        <w:jc w:val="both"/>
        <w:rPr>
          <w:sz w:val="26"/>
          <w:szCs w:val="26"/>
        </w:rPr>
      </w:pPr>
    </w:p>
    <w:p>
      <w:pPr>
        <w:spacing w:before="0" w:after="0"/>
        <w:jc w:val="both"/>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Ю.Б. Миненко</w:t>
      </w:r>
    </w:p>
    <w:p>
      <w:pPr>
        <w:spacing w:before="0" w:after="0"/>
        <w:jc w:val="both"/>
        <w:rPr>
          <w:sz w:val="26"/>
          <w:szCs w:val="26"/>
        </w:rPr>
      </w:pPr>
    </w:p>
    <w:p>
      <w:pPr>
        <w:spacing w:before="0" w:after="0"/>
        <w:jc w:val="both"/>
        <w:rPr>
          <w:sz w:val="26"/>
          <w:szCs w:val="26"/>
        </w:rPr>
      </w:pPr>
      <w:r>
        <w:rPr>
          <w:rFonts w:ascii="Times New Roman" w:eastAsia="Times New Roman" w:hAnsi="Times New Roman" w:cs="Times New Roman"/>
          <w:sz w:val="26"/>
          <w:szCs w:val="26"/>
        </w:rPr>
        <w:t>Копия верна:</w:t>
      </w:r>
    </w:p>
    <w:p>
      <w:pPr>
        <w:spacing w:before="0" w:after="0"/>
        <w:jc w:val="both"/>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Ю.Б.</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Миненко</w:t>
      </w:r>
    </w:p>
    <w:sectPr>
      <w:headerReference w:type="default" r:id="rId8"/>
      <w:pgMar w:header="708" w:footer="708"/>
      <w:cols w:space="708"/>
      <w:titlePg/>
    </w:sectPr>
  </w:body>
</w:document>
</file>

<file path=word/fontTable.xml><?xml version="1.0" encoding="utf-8"?>
<w:fonts xmlns:r="http://schemas.openxmlformats.org/officeDocument/2006/relationships" xmlns:w="http://schemas.openxmlformats.org/wordprocessingml/2006/main"/>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8424440"/>
      <w:placeholder>
        <w:docPart w:val="DefaultPlaceholder_22675703"/>
      </w:placeholder>
      <w:showingPlcHdr/>
      <w:richText/>
    </w:sdtPr>
    <w:sdtContent>
      <w:p>
        <w:pPr>
          <w:spacing w:before="0" w:after="0"/>
          <w:jc w:val="center"/>
          <w:rPr>
            <w:sz w:val="22"/>
            <w:szCs w:val="22"/>
          </w:rPr>
        </w:pPr>
        <w:r>
          <w:rPr>
            <w:sz w:val="22"/>
            <w:szCs w:val="22"/>
          </w:rPr>
          <w:fldChar w:fldCharType="begin"/>
        </w:r>
        <w:r>
          <w:rPr>
            <w:sz w:val="22"/>
            <w:szCs w:val="22"/>
          </w:rPr>
          <w:instrText>PAGE   \* MERGEFORMAT</w:instrText>
        </w:r>
        <w:r>
          <w:rPr>
            <w:sz w:val="22"/>
            <w:szCs w:val="22"/>
          </w:rPr>
          <w:fldChar w:fldCharType="separate"/>
        </w:r>
        <w:r>
          <w:rPr>
            <w:rFonts w:ascii="Calibri" w:eastAsia="Calibri" w:hAnsi="Calibri" w:cs="Calibri"/>
            <w:sz w:val="22"/>
            <w:szCs w:val="22"/>
          </w:rPr>
          <w:t>1</w:t>
        </w:r>
        <w:r>
          <w:rPr>
            <w:rFonts w:ascii="Calibri" w:eastAsia="Calibri" w:hAnsi="Calibri" w:cs="Calibri"/>
            <w:sz w:val="22"/>
            <w:szCs w:val="22"/>
          </w:rPr>
          <w:fldChar w:fldCharType="end"/>
        </w:r>
      </w:p>
    </w:sdtContent>
  </w:sdt>
  <w:p>
    <w:pPr>
      <w:spacing w:before="0" w:after="0"/>
      <w:rPr>
        <w:sz w:val="22"/>
        <w:szCs w:val="2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PlaceholderText">
    <w:name w:val="Placeholder Text"/>
    <w:basedOn w:val="DefaultParagraphFont"/>
    <w:uiPriority w:val="99"/>
    <w:semiHidden/>
    <w:rPr>
      <w:color w:val="808080"/>
    </w:rPr>
  </w:style>
  <w:style w:type="character" w:customStyle="1" w:styleId="cat-UserDefinedgrp-38rplc-12">
    <w:name w:val="cat-UserDefined grp-38 rplc-12"/>
    <w:basedOn w:val="DefaultParagraphFont"/>
  </w:style>
  <w:style w:type="character" w:customStyle="1" w:styleId="cat-UserDefinedgrp-39rplc-22">
    <w:name w:val="cat-UserDefined grp-39 rplc-22"/>
    <w:basedOn w:val="DefaultParagraphFont"/>
  </w:style>
  <w:style w:type="character" w:customStyle="1" w:styleId="cat-UserDefinedgrp-39rplc-32">
    <w:name w:val="cat-UserDefined grp-39 rplc-32"/>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rbitr.garant.ru/" TargetMode="External" /><Relationship Id="rId5" Type="http://schemas.openxmlformats.org/officeDocument/2006/relationships/hyperlink" Target="https://internet.garant.ru/" TargetMode="External" /><Relationship Id="rId6" Type="http://schemas.openxmlformats.org/officeDocument/2006/relationships/hyperlink" Target="file:///J:\judge_4\&#1051;&#1086;&#1089;&#1077;&#1074;%20&#1072;&#1076;&#1084;\02.09.13\02.09.13.%2020.25%20%20&#1055;&#1091;&#1094;%20%20%20&#1043;%20%20&#1055;&#1056;&#1054;&#1045;&#1050;&#1058;.docx" TargetMode="External" /><Relationship Id="rId7" Type="http://schemas.openxmlformats.org/officeDocument/2006/relationships/hyperlink" Target="garantF1://12056199.3" TargetMode="External" /><Relationship Id="rId8" Type="http://schemas.openxmlformats.org/officeDocument/2006/relationships/header" Target="header1.xml" /><Relationship Id="rId9" Type="http://schemas.openxmlformats.org/officeDocument/2006/relationships/glossaryDocument" Target="glossary/document.xm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22675703"/>
        <w:category>
          <w:name w:val="General"/>
          <w:gallery w:val="placeholder"/>
        </w:category>
        <w:types>
          <w:type w:val="bbPlcHdr"/>
        </w:types>
        <w:behaviors>
          <w:behavior w:val="content"/>
        </w:behaviors>
        <w:guid w:val="{B6496C9D-158C-488C-8A07-6FBDB77C03DE}"/>
      </w:docPartPr>
      <w:docPartBody>
        <w:p>
          <w:r>
            <w:rPr>
              <w:rStyle w:val="PlaceholderText"/>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character" w:default="1" w:styleId="DefaultParagraphFont">
    <w:name w:val="Default Paragraph Font"/>
    <w:uiPriority w:val="1"/>
    <w:semiHidden/>
    <w:unhideWhenUsed/>
  </w:style>
  <w:style w:type="character" w:customStyle="1" w:styleId="PlaceholderText">
    <w:name w:val="Placeholder Text"/>
    <w:basedOn w:val="DefaultParagraphFont"/>
    <w:uiPriority w:val="99"/>
    <w:semiHidden/>
    <w:rPr>
      <w:color w:val="808080"/>
    </w:rPr>
  </w:style>
</w:styles>
</file>

<file path=word/glossary/webSettings.xml><?xml version="1.0" encoding="utf-8"?>
<w:webSettings xmlns:r="http://schemas.openxmlformats.org/officeDocument/2006/relationships" xmlns:w="http://schemas.openxmlformats.org/wordprocessingml/2006/main"/>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